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6CE" w:rsidRPr="001856CE" w:rsidRDefault="001856CE" w:rsidP="001856CE">
      <w:pPr>
        <w:widowControl/>
        <w:spacing w:before="100" w:beforeAutospacing="1" w:after="100" w:afterAutospacing="1"/>
        <w:jc w:val="center"/>
        <w:rPr>
          <w:rFonts w:ascii="新細明體" w:eastAsia="新細明體" w:hAnsi="新細明體" w:cs="新細明體"/>
          <w:kern w:val="0"/>
          <w:szCs w:val="24"/>
        </w:rPr>
      </w:pPr>
      <w:r w:rsidRPr="001856CE">
        <w:rPr>
          <w:rFonts w:ascii="微軟正黑體" w:eastAsia="微軟正黑體" w:hAnsi="微軟正黑體" w:cs="新細明體" w:hint="eastAsia"/>
          <w:b/>
          <w:bCs/>
          <w:color w:val="C0392B"/>
          <w:kern w:val="0"/>
          <w:sz w:val="42"/>
          <w:szCs w:val="42"/>
        </w:rPr>
        <w:t>徵求帶隊教師</w:t>
      </w:r>
      <w:r>
        <w:rPr>
          <w:rFonts w:ascii="微軟正黑體" w:eastAsia="微軟正黑體" w:hAnsi="微軟正黑體" w:cs="新細明體" w:hint="eastAsia"/>
          <w:b/>
          <w:bCs/>
          <w:color w:val="C0392B"/>
          <w:kern w:val="0"/>
          <w:sz w:val="42"/>
          <w:szCs w:val="42"/>
        </w:rPr>
        <w:t>1</w:t>
      </w:r>
      <w:r w:rsidR="00CC4E2C">
        <w:rPr>
          <w:rFonts w:ascii="微軟正黑體" w:eastAsia="微軟正黑體" w:hAnsi="微軟正黑體" w:cs="新細明體" w:hint="eastAsia"/>
          <w:b/>
          <w:bCs/>
          <w:color w:val="C0392B"/>
          <w:kern w:val="0"/>
          <w:sz w:val="42"/>
          <w:szCs w:val="42"/>
        </w:rPr>
        <w:t>-2</w:t>
      </w:r>
      <w:r w:rsidRPr="001856CE">
        <w:rPr>
          <w:rFonts w:ascii="微軟正黑體" w:eastAsia="微軟正黑體" w:hAnsi="微軟正黑體" w:cs="新細明體" w:hint="eastAsia"/>
          <w:b/>
          <w:bCs/>
          <w:color w:val="C0392B"/>
          <w:kern w:val="0"/>
          <w:sz w:val="42"/>
          <w:szCs w:val="42"/>
        </w:rPr>
        <w:t>名-</w:t>
      </w:r>
    </w:p>
    <w:p w:rsidR="001856CE" w:rsidRPr="001856CE" w:rsidRDefault="001856CE" w:rsidP="001856CE">
      <w:pPr>
        <w:widowControl/>
        <w:spacing w:before="100" w:beforeAutospacing="1" w:after="100" w:afterAutospacing="1"/>
        <w:jc w:val="center"/>
        <w:rPr>
          <w:rFonts w:ascii="新細明體" w:eastAsia="新細明體" w:hAnsi="新細明體" w:cs="新細明體"/>
          <w:kern w:val="0"/>
          <w:szCs w:val="24"/>
        </w:rPr>
      </w:pPr>
      <w:r w:rsidRPr="001856CE">
        <w:rPr>
          <w:rFonts w:ascii="微軟正黑體" w:eastAsia="微軟正黑體" w:hAnsi="微軟正黑體" w:cs="新細明體" w:hint="eastAsia"/>
          <w:b/>
          <w:bCs/>
          <w:color w:val="C0392B"/>
          <w:kern w:val="0"/>
          <w:sz w:val="42"/>
          <w:szCs w:val="42"/>
        </w:rPr>
        <w:t>姐妹校上海外國語大學移地學習</w:t>
      </w:r>
    </w:p>
    <w:p w:rsidR="001856CE" w:rsidRPr="001856CE" w:rsidRDefault="001856CE" w:rsidP="001856CE">
      <w:pPr>
        <w:widowControl/>
        <w:spacing w:before="100" w:beforeAutospacing="1" w:after="100" w:afterAutospacing="1"/>
        <w:jc w:val="center"/>
        <w:rPr>
          <w:rFonts w:ascii="新細明體" w:eastAsia="新細明體" w:hAnsi="新細明體" w:cs="新細明體"/>
          <w:kern w:val="0"/>
          <w:szCs w:val="24"/>
        </w:rPr>
      </w:pPr>
      <w:r w:rsidRPr="001856CE">
        <w:rPr>
          <w:rFonts w:ascii="微軟正黑體" w:eastAsia="微軟正黑體" w:hAnsi="微軟正黑體" w:cs="新細明體" w:hint="eastAsia"/>
          <w:b/>
          <w:bCs/>
          <w:color w:val="C0392B"/>
          <w:kern w:val="0"/>
          <w:sz w:val="42"/>
          <w:szCs w:val="42"/>
        </w:rPr>
        <w:t>(報名截止日期為</w:t>
      </w:r>
      <w:r>
        <w:rPr>
          <w:rFonts w:ascii="微軟正黑體" w:eastAsia="微軟正黑體" w:hAnsi="微軟正黑體" w:cs="新細明體"/>
          <w:b/>
          <w:bCs/>
          <w:color w:val="C0392B"/>
          <w:kern w:val="0"/>
          <w:sz w:val="42"/>
          <w:szCs w:val="42"/>
        </w:rPr>
        <w:t>10/27</w:t>
      </w:r>
      <w:r w:rsidRPr="001856CE">
        <w:rPr>
          <w:rFonts w:ascii="微軟正黑體" w:eastAsia="微軟正黑體" w:hAnsi="微軟正黑體" w:cs="新細明體" w:hint="eastAsia"/>
          <w:b/>
          <w:bCs/>
          <w:color w:val="C0392B"/>
          <w:kern w:val="0"/>
          <w:sz w:val="42"/>
          <w:szCs w:val="42"/>
        </w:rPr>
        <w:t>(</w:t>
      </w:r>
      <w:r>
        <w:rPr>
          <w:rFonts w:ascii="微軟正黑體" w:eastAsia="微軟正黑體" w:hAnsi="微軟正黑體" w:cs="新細明體" w:hint="eastAsia"/>
          <w:b/>
          <w:bCs/>
          <w:color w:val="C0392B"/>
          <w:kern w:val="0"/>
          <w:sz w:val="42"/>
          <w:szCs w:val="42"/>
        </w:rPr>
        <w:t>日</w:t>
      </w:r>
      <w:r w:rsidRPr="001856CE">
        <w:rPr>
          <w:rFonts w:ascii="微軟正黑體" w:eastAsia="微軟正黑體" w:hAnsi="微軟正黑體" w:cs="新細明體" w:hint="eastAsia"/>
          <w:b/>
          <w:bCs/>
          <w:color w:val="C0392B"/>
          <w:kern w:val="0"/>
          <w:sz w:val="42"/>
          <w:szCs w:val="42"/>
        </w:rPr>
        <w:t>)前)</w:t>
      </w:r>
    </w:p>
    <w:p w:rsidR="001856CE" w:rsidRPr="001856CE" w:rsidRDefault="00CC4E2C" w:rsidP="001856CE">
      <w:pPr>
        <w:widowControl/>
        <w:spacing w:before="100" w:beforeAutospacing="1" w:after="100" w:afterAutospacing="1"/>
        <w:jc w:val="center"/>
        <w:rPr>
          <w:rFonts w:ascii="新細明體" w:eastAsia="新細明體" w:hAnsi="新細明體" w:cs="新細明體"/>
          <w:kern w:val="0"/>
          <w:szCs w:val="24"/>
        </w:rPr>
      </w:pPr>
      <w:r>
        <w:rPr>
          <w:rFonts w:ascii="微軟正黑體" w:eastAsia="微軟正黑體" w:hAnsi="微軟正黑體" w:cs="新細明體" w:hint="eastAsia"/>
          <w:b/>
          <w:bCs/>
          <w:color w:val="C0392B"/>
          <w:kern w:val="0"/>
          <w:sz w:val="42"/>
          <w:szCs w:val="42"/>
        </w:rPr>
        <w:t>1-2</w:t>
      </w:r>
      <w:r w:rsidR="001856CE" w:rsidRPr="001856CE">
        <w:rPr>
          <w:rFonts w:ascii="微軟正黑體" w:eastAsia="微軟正黑體" w:hAnsi="微軟正黑體" w:cs="新細明體" w:hint="eastAsia"/>
          <w:b/>
          <w:bCs/>
          <w:color w:val="C0392B"/>
          <w:kern w:val="0"/>
          <w:sz w:val="42"/>
          <w:szCs w:val="42"/>
        </w:rPr>
        <w:t xml:space="preserve"> escort teachers wanted </w:t>
      </w:r>
    </w:p>
    <w:p w:rsidR="001856CE" w:rsidRPr="001856CE" w:rsidRDefault="001856CE" w:rsidP="001856CE">
      <w:pPr>
        <w:widowControl/>
        <w:spacing w:before="100" w:beforeAutospacing="1" w:after="100" w:afterAutospacing="1"/>
        <w:jc w:val="center"/>
        <w:rPr>
          <w:rFonts w:ascii="新細明體" w:eastAsia="新細明體" w:hAnsi="新細明體" w:cs="新細明體"/>
          <w:kern w:val="0"/>
          <w:szCs w:val="24"/>
        </w:rPr>
      </w:pPr>
      <w:r w:rsidRPr="001856CE">
        <w:rPr>
          <w:rFonts w:ascii="微軟正黑體" w:eastAsia="微軟正黑體" w:hAnsi="微軟正黑體" w:cs="新細明體" w:hint="eastAsia"/>
          <w:b/>
          <w:bCs/>
          <w:color w:val="C0392B"/>
          <w:kern w:val="0"/>
          <w:sz w:val="42"/>
          <w:szCs w:val="42"/>
        </w:rPr>
        <w:t xml:space="preserve">(Apply by </w:t>
      </w:r>
      <w:r>
        <w:rPr>
          <w:rFonts w:ascii="微軟正黑體" w:eastAsia="微軟正黑體" w:hAnsi="微軟正黑體" w:cs="新細明體"/>
          <w:b/>
          <w:bCs/>
          <w:color w:val="C0392B"/>
          <w:kern w:val="0"/>
          <w:sz w:val="42"/>
          <w:szCs w:val="42"/>
        </w:rPr>
        <w:t>October</w:t>
      </w:r>
      <w:r>
        <w:rPr>
          <w:rFonts w:ascii="微軟正黑體" w:eastAsia="微軟正黑體" w:hAnsi="微軟正黑體" w:cs="新細明體" w:hint="eastAsia"/>
          <w:b/>
          <w:bCs/>
          <w:color w:val="C0392B"/>
          <w:kern w:val="0"/>
          <w:sz w:val="42"/>
          <w:szCs w:val="42"/>
        </w:rPr>
        <w:t xml:space="preserve"> </w:t>
      </w:r>
      <w:r>
        <w:rPr>
          <w:rFonts w:ascii="微軟正黑體" w:eastAsia="微軟正黑體" w:hAnsi="微軟正黑體" w:cs="新細明體"/>
          <w:b/>
          <w:bCs/>
          <w:color w:val="C0392B"/>
          <w:kern w:val="0"/>
          <w:sz w:val="42"/>
          <w:szCs w:val="42"/>
        </w:rPr>
        <w:t>27th</w:t>
      </w:r>
      <w:r w:rsidRPr="001856CE">
        <w:rPr>
          <w:rFonts w:ascii="微軟正黑體" w:eastAsia="微軟正黑體" w:hAnsi="微軟正黑體" w:cs="新細明體" w:hint="eastAsia"/>
          <w:b/>
          <w:bCs/>
          <w:color w:val="C0392B"/>
          <w:kern w:val="0"/>
          <w:sz w:val="42"/>
          <w:szCs w:val="42"/>
        </w:rPr>
        <w:t xml:space="preserve">, </w:t>
      </w:r>
      <w:r>
        <w:rPr>
          <w:rFonts w:ascii="微軟正黑體" w:eastAsia="微軟正黑體" w:hAnsi="微軟正黑體" w:cs="新細明體"/>
          <w:b/>
          <w:bCs/>
          <w:color w:val="C0392B"/>
          <w:kern w:val="0"/>
          <w:sz w:val="42"/>
          <w:szCs w:val="42"/>
        </w:rPr>
        <w:t>Sun</w:t>
      </w:r>
      <w:r w:rsidRPr="001856CE">
        <w:rPr>
          <w:rFonts w:ascii="微軟正黑體" w:eastAsia="微軟正黑體" w:hAnsi="微軟正黑體" w:cs="新細明體" w:hint="eastAsia"/>
          <w:b/>
          <w:bCs/>
          <w:color w:val="C0392B"/>
          <w:kern w:val="0"/>
          <w:sz w:val="42"/>
          <w:szCs w:val="42"/>
        </w:rPr>
        <w:t>.)</w:t>
      </w:r>
    </w:p>
    <w:p w:rsidR="001856CE" w:rsidRPr="001856CE" w:rsidRDefault="001856CE" w:rsidP="001856CE">
      <w:pPr>
        <w:widowControl/>
        <w:rPr>
          <w:rFonts w:ascii="新細明體" w:eastAsia="新細明體" w:hAnsi="新細明體" w:cs="新細明體"/>
          <w:kern w:val="0"/>
          <w:szCs w:val="24"/>
        </w:rPr>
      </w:pPr>
    </w:p>
    <w:p w:rsidR="001856CE" w:rsidRPr="001856CE" w:rsidRDefault="001856CE" w:rsidP="001856CE">
      <w:pPr>
        <w:widowControl/>
        <w:rPr>
          <w:rFonts w:ascii="新細明體" w:eastAsia="新細明體" w:hAnsi="新細明體" w:cs="新細明體"/>
          <w:kern w:val="0"/>
          <w:szCs w:val="24"/>
        </w:rPr>
      </w:pPr>
      <w:r w:rsidRPr="001856CE">
        <w:rPr>
          <w:rFonts w:ascii="新細明體" w:eastAsia="新細明體" w:hAnsi="新細明體" w:cs="新細明體"/>
          <w:kern w:val="0"/>
          <w:szCs w:val="24"/>
        </w:rPr>
        <w:br/>
      </w:r>
      <w:r w:rsidRPr="001856CE">
        <w:rPr>
          <w:rFonts w:ascii="微軟正黑體" w:eastAsia="微軟正黑體" w:hAnsi="微軟正黑體" w:cs="新細明體" w:hint="eastAsia"/>
          <w:kern w:val="0"/>
          <w:szCs w:val="24"/>
        </w:rPr>
        <w:t>一、活動時間Time：</w:t>
      </w:r>
      <w:r>
        <w:rPr>
          <w:rFonts w:ascii="微軟正黑體" w:eastAsia="微軟正黑體" w:hAnsi="微軟正黑體" w:cs="新細明體" w:hint="eastAsia"/>
          <w:kern w:val="0"/>
          <w:szCs w:val="24"/>
        </w:rPr>
        <w:t>20</w:t>
      </w:r>
      <w:r>
        <w:rPr>
          <w:rFonts w:ascii="微軟正黑體" w:eastAsia="微軟正黑體" w:hAnsi="微軟正黑體" w:cs="新細明體"/>
          <w:kern w:val="0"/>
          <w:szCs w:val="24"/>
        </w:rPr>
        <w:t>24</w:t>
      </w:r>
      <w:r>
        <w:rPr>
          <w:rFonts w:ascii="微軟正黑體" w:eastAsia="微軟正黑體" w:hAnsi="微軟正黑體" w:cs="新細明體" w:hint="eastAsia"/>
          <w:kern w:val="0"/>
          <w:szCs w:val="24"/>
        </w:rPr>
        <w:t>年11</w:t>
      </w:r>
      <w:r w:rsidRPr="001856CE">
        <w:rPr>
          <w:rFonts w:ascii="微軟正黑體" w:eastAsia="微軟正黑體" w:hAnsi="微軟正黑體" w:cs="新細明體" w:hint="eastAsia"/>
          <w:kern w:val="0"/>
          <w:szCs w:val="24"/>
        </w:rPr>
        <w:t>月</w:t>
      </w:r>
      <w:r>
        <w:rPr>
          <w:rFonts w:ascii="微軟正黑體" w:eastAsia="微軟正黑體" w:hAnsi="微軟正黑體" w:cs="新細明體" w:hint="eastAsia"/>
          <w:kern w:val="0"/>
          <w:szCs w:val="24"/>
        </w:rPr>
        <w:t>18</w:t>
      </w:r>
      <w:r w:rsidRPr="001856CE">
        <w:rPr>
          <w:rFonts w:ascii="微軟正黑體" w:eastAsia="微軟正黑體" w:hAnsi="微軟正黑體" w:cs="新細明體" w:hint="eastAsia"/>
          <w:kern w:val="0"/>
          <w:szCs w:val="24"/>
        </w:rPr>
        <w:t>日至</w:t>
      </w:r>
      <w:r>
        <w:rPr>
          <w:rFonts w:ascii="微軟正黑體" w:eastAsia="微軟正黑體" w:hAnsi="微軟正黑體" w:cs="新細明體" w:hint="eastAsia"/>
          <w:kern w:val="0"/>
          <w:szCs w:val="24"/>
        </w:rPr>
        <w:t>12月1</w:t>
      </w:r>
      <w:r w:rsidRPr="001856CE">
        <w:rPr>
          <w:rFonts w:ascii="微軟正黑體" w:eastAsia="微軟正黑體" w:hAnsi="微軟正黑體" w:cs="新細明體" w:hint="eastAsia"/>
          <w:kern w:val="0"/>
          <w:szCs w:val="24"/>
        </w:rPr>
        <w:t xml:space="preserve">日(為期兩周) </w:t>
      </w:r>
      <w:r>
        <w:rPr>
          <w:rFonts w:ascii="微軟正黑體" w:eastAsia="微軟正黑體" w:hAnsi="微軟正黑體" w:cs="新細明體"/>
          <w:kern w:val="0"/>
          <w:szCs w:val="24"/>
        </w:rPr>
        <w:t>November</w:t>
      </w:r>
      <w:r>
        <w:rPr>
          <w:rFonts w:ascii="微軟正黑體" w:eastAsia="微軟正黑體" w:hAnsi="微軟正黑體" w:cs="新細明體" w:hint="eastAsia"/>
          <w:kern w:val="0"/>
          <w:szCs w:val="24"/>
        </w:rPr>
        <w:t xml:space="preserve"> </w:t>
      </w:r>
      <w:r>
        <w:rPr>
          <w:rFonts w:ascii="微軟正黑體" w:eastAsia="微軟正黑體" w:hAnsi="微軟正黑體" w:cs="新細明體"/>
          <w:kern w:val="0"/>
          <w:szCs w:val="24"/>
        </w:rPr>
        <w:t>18</w:t>
      </w:r>
      <w:r w:rsidRPr="001856CE">
        <w:rPr>
          <w:rFonts w:ascii="微軟正黑體" w:eastAsia="微軟正黑體" w:hAnsi="微軟正黑體" w:cs="新細明體" w:hint="eastAsia"/>
          <w:kern w:val="0"/>
          <w:szCs w:val="24"/>
        </w:rPr>
        <w:t xml:space="preserve">th to </w:t>
      </w:r>
      <w:r>
        <w:rPr>
          <w:rFonts w:ascii="微軟正黑體" w:eastAsia="微軟正黑體" w:hAnsi="微軟正黑體" w:cs="新細明體"/>
          <w:kern w:val="0"/>
          <w:szCs w:val="24"/>
        </w:rPr>
        <w:t xml:space="preserve">December </w:t>
      </w:r>
      <w:r>
        <w:rPr>
          <w:rFonts w:ascii="微軟正黑體" w:eastAsia="微軟正黑體" w:hAnsi="微軟正黑體" w:cs="新細明體" w:hint="eastAsia"/>
          <w:kern w:val="0"/>
          <w:szCs w:val="24"/>
        </w:rPr>
        <w:t>1s</w:t>
      </w:r>
      <w:r>
        <w:rPr>
          <w:rFonts w:ascii="微軟正黑體" w:eastAsia="微軟正黑體" w:hAnsi="微軟正黑體" w:cs="新細明體"/>
          <w:kern w:val="0"/>
          <w:szCs w:val="24"/>
        </w:rPr>
        <w:t>t</w:t>
      </w:r>
      <w:r w:rsidRPr="001856CE">
        <w:rPr>
          <w:rFonts w:ascii="微軟正黑體" w:eastAsia="微軟正黑體" w:hAnsi="微軟正黑體" w:cs="新細明體" w:hint="eastAsia"/>
          <w:kern w:val="0"/>
          <w:szCs w:val="24"/>
        </w:rPr>
        <w:t>, 20</w:t>
      </w:r>
      <w:r>
        <w:rPr>
          <w:rFonts w:ascii="微軟正黑體" w:eastAsia="微軟正黑體" w:hAnsi="微軟正黑體" w:cs="新細明體"/>
          <w:kern w:val="0"/>
          <w:szCs w:val="24"/>
        </w:rPr>
        <w:t>24</w:t>
      </w:r>
      <w:r w:rsidRPr="001856CE">
        <w:rPr>
          <w:rFonts w:ascii="微軟正黑體" w:eastAsia="微軟正黑體" w:hAnsi="微軟正黑體" w:cs="新細明體" w:hint="eastAsia"/>
          <w:kern w:val="0"/>
          <w:szCs w:val="24"/>
        </w:rPr>
        <w:t xml:space="preserve"> (Two weeks)</w:t>
      </w:r>
    </w:p>
    <w:p w:rsidR="001856CE" w:rsidRPr="001856CE" w:rsidRDefault="001856CE" w:rsidP="001856CE">
      <w:pPr>
        <w:widowControl/>
        <w:rPr>
          <w:rFonts w:ascii="新細明體" w:eastAsia="新細明體" w:hAnsi="新細明體" w:cs="新細明體"/>
          <w:kern w:val="0"/>
          <w:szCs w:val="24"/>
        </w:rPr>
      </w:pPr>
    </w:p>
    <w:p w:rsidR="001856CE" w:rsidRPr="001856CE" w:rsidRDefault="001856CE" w:rsidP="001856CE">
      <w:pPr>
        <w:widowControl/>
        <w:rPr>
          <w:rFonts w:ascii="新細明體" w:eastAsia="新細明體" w:hAnsi="新細明體" w:cs="新細明體"/>
          <w:kern w:val="0"/>
          <w:szCs w:val="24"/>
        </w:rPr>
      </w:pPr>
      <w:r w:rsidRPr="001856CE">
        <w:rPr>
          <w:rFonts w:ascii="微軟正黑體" w:eastAsia="微軟正黑體" w:hAnsi="微軟正黑體" w:cs="新細明體" w:hint="eastAsia"/>
          <w:kern w:val="0"/>
          <w:szCs w:val="24"/>
        </w:rPr>
        <w:t>二、活動地點Venue：上海外國語大學 Shanghai International Studies University</w:t>
      </w:r>
    </w:p>
    <w:p w:rsidR="001856CE" w:rsidRPr="001856CE" w:rsidRDefault="001856CE" w:rsidP="001856CE">
      <w:pPr>
        <w:widowControl/>
        <w:rPr>
          <w:rFonts w:ascii="新細明體" w:eastAsia="新細明體" w:hAnsi="新細明體" w:cs="新細明體"/>
          <w:kern w:val="0"/>
          <w:szCs w:val="24"/>
        </w:rPr>
      </w:pPr>
    </w:p>
    <w:p w:rsidR="001856CE" w:rsidRPr="001856CE" w:rsidRDefault="001856CE" w:rsidP="001856CE">
      <w:pPr>
        <w:widowControl/>
        <w:rPr>
          <w:rFonts w:ascii="新細明體" w:eastAsia="新細明體" w:hAnsi="新細明體" w:cs="新細明體"/>
          <w:kern w:val="0"/>
          <w:szCs w:val="24"/>
        </w:rPr>
      </w:pPr>
      <w:r w:rsidRPr="001856CE">
        <w:rPr>
          <w:rFonts w:ascii="微軟正黑體" w:eastAsia="微軟正黑體" w:hAnsi="微軟正黑體" w:cs="新細明體" w:hint="eastAsia"/>
          <w:kern w:val="0"/>
          <w:szCs w:val="24"/>
        </w:rPr>
        <w:t>三、主辦單位Host：上海外國語大學Shanghai International Studies University</w:t>
      </w:r>
    </w:p>
    <w:p w:rsidR="001856CE" w:rsidRPr="001856CE" w:rsidRDefault="001856CE" w:rsidP="001856CE">
      <w:pPr>
        <w:widowControl/>
        <w:rPr>
          <w:rFonts w:ascii="新細明體" w:eastAsia="新細明體" w:hAnsi="新細明體" w:cs="新細明體"/>
          <w:kern w:val="0"/>
          <w:szCs w:val="24"/>
        </w:rPr>
      </w:pPr>
    </w:p>
    <w:p w:rsidR="001856CE" w:rsidRPr="001856CE" w:rsidRDefault="001856CE" w:rsidP="001856CE">
      <w:pPr>
        <w:widowControl/>
        <w:rPr>
          <w:rFonts w:ascii="新細明體" w:eastAsia="新細明體" w:hAnsi="新細明體" w:cs="新細明體"/>
          <w:kern w:val="0"/>
          <w:szCs w:val="24"/>
        </w:rPr>
      </w:pPr>
      <w:r w:rsidRPr="001856CE">
        <w:rPr>
          <w:rFonts w:ascii="微軟正黑體" w:eastAsia="微軟正黑體" w:hAnsi="微軟正黑體" w:cs="新細明體" w:hint="eastAsia"/>
          <w:kern w:val="0"/>
          <w:szCs w:val="24"/>
        </w:rPr>
        <w:t>四、帶隊老師校內徵選條件：</w:t>
      </w:r>
    </w:p>
    <w:p w:rsidR="001856CE" w:rsidRPr="001856CE" w:rsidRDefault="001856CE" w:rsidP="001856CE">
      <w:pPr>
        <w:widowControl/>
        <w:rPr>
          <w:rFonts w:ascii="新細明體" w:eastAsia="新細明體" w:hAnsi="新細明體" w:cs="新細明體"/>
          <w:kern w:val="0"/>
          <w:szCs w:val="24"/>
        </w:rPr>
      </w:pPr>
      <w:r w:rsidRPr="001856CE">
        <w:rPr>
          <w:rFonts w:ascii="新細明體" w:eastAsia="新細明體" w:hAnsi="新細明體" w:cs="新細明體"/>
          <w:kern w:val="0"/>
          <w:szCs w:val="24"/>
        </w:rPr>
        <w:lastRenderedPageBreak/>
        <w:t>         1.</w:t>
      </w:r>
      <w:r w:rsidRPr="001856CE">
        <w:rPr>
          <w:rFonts w:ascii="微軟正黑體" w:eastAsia="微軟正黑體" w:hAnsi="微軟正黑體" w:cs="新細明體" w:hint="eastAsia"/>
          <w:kern w:val="0"/>
          <w:szCs w:val="24"/>
        </w:rPr>
        <w:t>本校專任教師(含專案)。</w:t>
      </w:r>
    </w:p>
    <w:p w:rsidR="001856CE" w:rsidRPr="001856CE" w:rsidRDefault="001856CE" w:rsidP="001856CE">
      <w:pPr>
        <w:widowControl/>
        <w:rPr>
          <w:rFonts w:ascii="新細明體" w:eastAsia="新細明體" w:hAnsi="新細明體" w:cs="新細明體"/>
          <w:kern w:val="0"/>
          <w:szCs w:val="24"/>
        </w:rPr>
      </w:pPr>
      <w:r w:rsidRPr="001856CE">
        <w:rPr>
          <w:rFonts w:ascii="新細明體" w:eastAsia="新細明體" w:hAnsi="新細明體" w:cs="新細明體"/>
          <w:kern w:val="0"/>
          <w:szCs w:val="24"/>
        </w:rPr>
        <w:t>         </w:t>
      </w:r>
      <w:r w:rsidRPr="001856CE">
        <w:rPr>
          <w:rFonts w:ascii="微軟正黑體" w:eastAsia="微軟正黑體" w:hAnsi="微軟正黑體" w:cs="新細明體" w:hint="eastAsia"/>
          <w:kern w:val="0"/>
          <w:szCs w:val="24"/>
        </w:rPr>
        <w:t>2.本校國際合作交流教師(系/所/院)為優先考量。</w:t>
      </w:r>
    </w:p>
    <w:p w:rsidR="001856CE" w:rsidRPr="001856CE" w:rsidRDefault="001856CE" w:rsidP="001856CE">
      <w:pPr>
        <w:widowControl/>
        <w:rPr>
          <w:rFonts w:ascii="新細明體" w:eastAsia="新細明體" w:hAnsi="新細明體" w:cs="新細明體"/>
          <w:kern w:val="0"/>
          <w:szCs w:val="24"/>
        </w:rPr>
      </w:pPr>
      <w:r w:rsidRPr="001856CE">
        <w:rPr>
          <w:rFonts w:ascii="新細明體" w:eastAsia="新細明體" w:hAnsi="新細明體" w:cs="新細明體"/>
          <w:kern w:val="0"/>
          <w:szCs w:val="24"/>
        </w:rPr>
        <w:t>         </w:t>
      </w:r>
      <w:r w:rsidRPr="001856CE">
        <w:rPr>
          <w:rFonts w:ascii="微軟正黑體" w:eastAsia="微軟正黑體" w:hAnsi="微軟正黑體" w:cs="新細明體" w:hint="eastAsia"/>
          <w:kern w:val="0"/>
          <w:szCs w:val="24"/>
        </w:rPr>
        <w:t>3.語言科系(英、法、德、西、日、應華系)教師為優先考量。</w:t>
      </w:r>
    </w:p>
    <w:p w:rsidR="001856CE" w:rsidRPr="001856CE" w:rsidRDefault="001856CE" w:rsidP="001856CE">
      <w:pPr>
        <w:widowControl/>
        <w:rPr>
          <w:rFonts w:ascii="新細明體" w:eastAsia="新細明體" w:hAnsi="新細明體" w:cs="新細明體"/>
          <w:kern w:val="0"/>
          <w:szCs w:val="24"/>
        </w:rPr>
      </w:pPr>
    </w:p>
    <w:p w:rsidR="001856CE" w:rsidRPr="001856CE" w:rsidRDefault="001856CE" w:rsidP="001856CE">
      <w:pPr>
        <w:widowControl/>
        <w:rPr>
          <w:rFonts w:ascii="新細明體" w:eastAsia="新細明體" w:hAnsi="新細明體" w:cs="新細明體"/>
          <w:kern w:val="0"/>
          <w:szCs w:val="24"/>
        </w:rPr>
      </w:pPr>
      <w:r w:rsidRPr="001856CE">
        <w:rPr>
          <w:rFonts w:ascii="微軟正黑體" w:eastAsia="微軟正黑體" w:hAnsi="微軟正黑體" w:cs="新細明體" w:hint="eastAsia"/>
          <w:kern w:val="0"/>
          <w:szCs w:val="24"/>
        </w:rPr>
        <w:t>五、提供帶團老師：來回機票(須團進團出)、於上海研習期間之住宿、膳費(</w:t>
      </w:r>
      <w:r w:rsidR="001E7EB5">
        <w:rPr>
          <w:rFonts w:ascii="微軟正黑體" w:eastAsia="微軟正黑體" w:hAnsi="微軟正黑體" w:cs="新細明體" w:hint="eastAsia"/>
          <w:kern w:val="0"/>
          <w:szCs w:val="24"/>
        </w:rPr>
        <w:t>費用待確認</w:t>
      </w:r>
      <w:r w:rsidRPr="001856CE">
        <w:rPr>
          <w:rFonts w:ascii="微軟正黑體" w:eastAsia="微軟正黑體" w:hAnsi="微軟正黑體" w:cs="新細明體" w:hint="eastAsia"/>
          <w:kern w:val="0"/>
          <w:szCs w:val="24"/>
        </w:rPr>
        <w:t>)及團體旅遊門票及交通、400萬台幣旅遊平安保險。</w:t>
      </w:r>
    </w:p>
    <w:p w:rsidR="001856CE" w:rsidRPr="001856CE" w:rsidRDefault="001856CE" w:rsidP="001856CE">
      <w:pPr>
        <w:widowControl/>
        <w:rPr>
          <w:rFonts w:ascii="新細明體" w:eastAsia="新細明體" w:hAnsi="新細明體" w:cs="新細明體"/>
          <w:kern w:val="0"/>
          <w:szCs w:val="24"/>
        </w:rPr>
      </w:pPr>
    </w:p>
    <w:p w:rsidR="001856CE" w:rsidRPr="001856CE" w:rsidRDefault="001856CE" w:rsidP="001856CE">
      <w:pPr>
        <w:widowControl/>
        <w:rPr>
          <w:rFonts w:ascii="新細明體" w:eastAsia="新細明體" w:hAnsi="新細明體" w:cs="新細明體"/>
          <w:kern w:val="0"/>
          <w:szCs w:val="24"/>
        </w:rPr>
      </w:pPr>
      <w:r w:rsidRPr="001856CE">
        <w:rPr>
          <w:rFonts w:ascii="微軟正黑體" w:eastAsia="微軟正黑體" w:hAnsi="微軟正黑體" w:cs="新細明體" w:hint="eastAsia"/>
          <w:kern w:val="0"/>
          <w:szCs w:val="24"/>
        </w:rPr>
        <w:t>六、報名方式與時間：</w:t>
      </w:r>
    </w:p>
    <w:p w:rsidR="001856CE" w:rsidRPr="001856CE" w:rsidRDefault="001856CE" w:rsidP="001856CE">
      <w:pPr>
        <w:widowControl/>
        <w:rPr>
          <w:rFonts w:ascii="新細明體" w:eastAsia="新細明體" w:hAnsi="新細明體" w:cs="新細明體"/>
          <w:kern w:val="0"/>
          <w:szCs w:val="24"/>
        </w:rPr>
      </w:pPr>
      <w:r w:rsidRPr="001856CE">
        <w:rPr>
          <w:rFonts w:ascii="微軟正黑體" w:eastAsia="微軟正黑體" w:hAnsi="微軟正黑體" w:cs="新細明體" w:hint="eastAsia"/>
          <w:kern w:val="0"/>
          <w:szCs w:val="24"/>
        </w:rPr>
        <w:t>        請</w:t>
      </w:r>
      <w:hyperlink r:id="rId6" w:history="1">
        <w:r w:rsidRPr="001856CE">
          <w:rPr>
            <w:rFonts w:ascii="微軟正黑體" w:eastAsia="微軟正黑體" w:hAnsi="微軟正黑體" w:cs="新細明體" w:hint="eastAsia"/>
            <w:color w:val="0000FF"/>
            <w:kern w:val="0"/>
            <w:szCs w:val="24"/>
            <w:u w:val="single"/>
          </w:rPr>
          <w:t>點我下載</w:t>
        </w:r>
      </w:hyperlink>
      <w:r w:rsidRPr="001856CE">
        <w:rPr>
          <w:rFonts w:ascii="微軟正黑體" w:eastAsia="微軟正黑體" w:hAnsi="微軟正黑體" w:cs="新細明體" w:hint="eastAsia"/>
          <w:kern w:val="0"/>
          <w:szCs w:val="24"/>
        </w:rPr>
        <w:t>報名表，填妥後於</w:t>
      </w:r>
      <w:r>
        <w:rPr>
          <w:rFonts w:ascii="微軟正黑體" w:eastAsia="微軟正黑體" w:hAnsi="微軟正黑體" w:cs="新細明體"/>
          <w:kern w:val="0"/>
          <w:szCs w:val="24"/>
        </w:rPr>
        <w:t>10</w:t>
      </w:r>
      <w:r w:rsidRPr="001856CE">
        <w:rPr>
          <w:rFonts w:ascii="微軟正黑體" w:eastAsia="微軟正黑體" w:hAnsi="微軟正黑體" w:cs="新細明體" w:hint="eastAsia"/>
          <w:kern w:val="0"/>
          <w:szCs w:val="24"/>
        </w:rPr>
        <w:t>月</w:t>
      </w:r>
      <w:r>
        <w:rPr>
          <w:rFonts w:ascii="微軟正黑體" w:eastAsia="微軟正黑體" w:hAnsi="微軟正黑體" w:cs="新細明體"/>
          <w:kern w:val="0"/>
          <w:szCs w:val="24"/>
        </w:rPr>
        <w:t>27</w:t>
      </w:r>
      <w:r w:rsidRPr="001856CE">
        <w:rPr>
          <w:rFonts w:ascii="微軟正黑體" w:eastAsia="微軟正黑體" w:hAnsi="微軟正黑體" w:cs="新細明體" w:hint="eastAsia"/>
          <w:kern w:val="0"/>
          <w:szCs w:val="24"/>
        </w:rPr>
        <w:t>日(</w:t>
      </w:r>
      <w:r>
        <w:rPr>
          <w:rFonts w:ascii="微軟正黑體" w:eastAsia="微軟正黑體" w:hAnsi="微軟正黑體" w:cs="新細明體" w:hint="eastAsia"/>
          <w:kern w:val="0"/>
          <w:szCs w:val="24"/>
        </w:rPr>
        <w:t>日</w:t>
      </w:r>
      <w:r w:rsidRPr="001856CE">
        <w:rPr>
          <w:rFonts w:ascii="微軟正黑體" w:eastAsia="微軟正黑體" w:hAnsi="微軟正黑體" w:cs="新細明體" w:hint="eastAsia"/>
          <w:kern w:val="0"/>
          <w:szCs w:val="24"/>
        </w:rPr>
        <w:t>)前將報名表回傳</w:t>
      </w:r>
      <w:r>
        <w:rPr>
          <w:rFonts w:ascii="微軟正黑體" w:eastAsia="微軟正黑體" w:hAnsi="微軟正黑體" w:cs="新細明體" w:hint="eastAsia"/>
          <w:kern w:val="0"/>
          <w:szCs w:val="24"/>
        </w:rPr>
        <w:t>國合處國際交流</w:t>
      </w:r>
      <w:r w:rsidRPr="001856CE">
        <w:rPr>
          <w:rFonts w:ascii="微軟正黑體" w:eastAsia="微軟正黑體" w:hAnsi="微軟正黑體" w:cs="新細明體" w:hint="eastAsia"/>
          <w:kern w:val="0"/>
          <w:szCs w:val="24"/>
        </w:rPr>
        <w:t>組</w:t>
      </w:r>
      <w:r>
        <w:rPr>
          <w:rFonts w:ascii="微軟正黑體" w:eastAsia="微軟正黑體" w:hAnsi="微軟正黑體" w:cs="新細明體" w:hint="eastAsia"/>
          <w:kern w:val="0"/>
          <w:szCs w:val="24"/>
        </w:rPr>
        <w:t>-李少涵專員之信箱(</w:t>
      </w:r>
      <w:r>
        <w:rPr>
          <w:rFonts w:ascii="微軟正黑體" w:eastAsia="微軟正黑體" w:hAnsi="微軟正黑體" w:cs="新細明體"/>
          <w:kern w:val="0"/>
          <w:szCs w:val="24"/>
        </w:rPr>
        <w:t>oc2003@mail.wzu.edu.tw)</w:t>
      </w:r>
      <w:r w:rsidRPr="001856CE">
        <w:rPr>
          <w:rFonts w:ascii="微軟正黑體" w:eastAsia="微軟正黑體" w:hAnsi="微軟正黑體" w:cs="新細明體" w:hint="eastAsia"/>
          <w:kern w:val="0"/>
          <w:szCs w:val="24"/>
        </w:rPr>
        <w:t>。</w:t>
      </w:r>
    </w:p>
    <w:p w:rsidR="001856CE" w:rsidRPr="001856CE" w:rsidRDefault="001856CE" w:rsidP="001856CE">
      <w:pPr>
        <w:widowControl/>
        <w:rPr>
          <w:rFonts w:ascii="新細明體" w:eastAsia="新細明體" w:hAnsi="新細明體" w:cs="新細明體"/>
          <w:kern w:val="0"/>
          <w:szCs w:val="24"/>
        </w:rPr>
      </w:pPr>
    </w:p>
    <w:p w:rsidR="001856CE" w:rsidRPr="001856CE" w:rsidRDefault="001856CE" w:rsidP="001856CE">
      <w:pPr>
        <w:widowControl/>
        <w:rPr>
          <w:rFonts w:ascii="新細明體" w:eastAsia="新細明體" w:hAnsi="新細明體" w:cs="新細明體"/>
          <w:kern w:val="0"/>
          <w:szCs w:val="24"/>
        </w:rPr>
      </w:pPr>
      <w:r w:rsidRPr="001856CE">
        <w:rPr>
          <w:rFonts w:ascii="微軟正黑體" w:eastAsia="微軟正黑體" w:hAnsi="微軟正黑體" w:cs="新細明體" w:hint="eastAsia"/>
          <w:kern w:val="0"/>
          <w:szCs w:val="24"/>
        </w:rPr>
        <w:t>七、職責：</w:t>
      </w:r>
    </w:p>
    <w:p w:rsidR="001856CE" w:rsidRPr="001856CE" w:rsidRDefault="001856CE" w:rsidP="001856CE">
      <w:pPr>
        <w:widowControl/>
        <w:rPr>
          <w:rFonts w:ascii="新細明體" w:eastAsia="新細明體" w:hAnsi="新細明體" w:cs="新細明體"/>
          <w:kern w:val="0"/>
          <w:szCs w:val="24"/>
        </w:rPr>
      </w:pPr>
      <w:r w:rsidRPr="001856CE">
        <w:rPr>
          <w:rFonts w:ascii="新細明體" w:eastAsia="新細明體" w:hAnsi="新細明體" w:cs="新細明體"/>
          <w:kern w:val="0"/>
          <w:szCs w:val="24"/>
        </w:rPr>
        <w:t>         </w:t>
      </w:r>
      <w:r w:rsidRPr="001856CE">
        <w:rPr>
          <w:rFonts w:ascii="微軟正黑體" w:eastAsia="微軟正黑體" w:hAnsi="微軟正黑體" w:cs="新細明體" w:hint="eastAsia"/>
          <w:kern w:val="0"/>
          <w:szCs w:val="24"/>
        </w:rPr>
        <w:t>1.本次營隊將有</w:t>
      </w:r>
      <w:r>
        <w:rPr>
          <w:rFonts w:ascii="微軟正黑體" w:eastAsia="微軟正黑體" w:hAnsi="微軟正黑體" w:cs="新細明體"/>
          <w:kern w:val="0"/>
          <w:szCs w:val="24"/>
        </w:rPr>
        <w:t>20</w:t>
      </w:r>
      <w:r w:rsidRPr="001856CE">
        <w:rPr>
          <w:rFonts w:ascii="微軟正黑體" w:eastAsia="微軟正黑體" w:hAnsi="微軟正黑體" w:cs="新細明體" w:hint="eastAsia"/>
          <w:kern w:val="0"/>
          <w:szCs w:val="24"/>
        </w:rPr>
        <w:t>位同學經由本處挑選後推派參加，帶隊老師負責掌握學生每日上課及各項出遊活動情況及勤缺紀錄之責任，學生出國研習期間，視同在校上課，不得任意缺席任何活動及課程。</w:t>
      </w:r>
    </w:p>
    <w:p w:rsidR="001856CE" w:rsidRPr="001856CE" w:rsidRDefault="001856CE" w:rsidP="001856CE">
      <w:pPr>
        <w:widowControl/>
        <w:rPr>
          <w:rFonts w:ascii="新細明體" w:eastAsia="新細明體" w:hAnsi="新細明體" w:cs="新細明體"/>
          <w:kern w:val="0"/>
          <w:szCs w:val="24"/>
        </w:rPr>
      </w:pPr>
      <w:r w:rsidRPr="001856CE">
        <w:rPr>
          <w:rFonts w:ascii="新細明體" w:eastAsia="新細明體" w:hAnsi="新細明體" w:cs="新細明體"/>
          <w:kern w:val="0"/>
          <w:szCs w:val="24"/>
        </w:rPr>
        <w:t>         </w:t>
      </w:r>
      <w:r w:rsidRPr="001856CE">
        <w:rPr>
          <w:rFonts w:ascii="微軟正黑體" w:eastAsia="微軟正黑體" w:hAnsi="微軟正黑體" w:cs="新細明體" w:hint="eastAsia"/>
          <w:kern w:val="0"/>
          <w:szCs w:val="24"/>
        </w:rPr>
        <w:t>2.須參加行前說明會，返國後，須繳交海外參訪/國際研討會返國報告。</w:t>
      </w:r>
    </w:p>
    <w:p w:rsidR="001856CE" w:rsidRPr="001856CE" w:rsidRDefault="001856CE" w:rsidP="001856CE">
      <w:pPr>
        <w:widowControl/>
        <w:rPr>
          <w:rFonts w:ascii="新細明體" w:eastAsia="新細明體" w:hAnsi="新細明體" w:cs="新細明體"/>
          <w:kern w:val="0"/>
          <w:szCs w:val="24"/>
        </w:rPr>
      </w:pPr>
      <w:r w:rsidRPr="001856CE">
        <w:rPr>
          <w:rFonts w:ascii="新細明體" w:eastAsia="新細明體" w:hAnsi="新細明體" w:cs="新細明體"/>
          <w:kern w:val="0"/>
          <w:szCs w:val="24"/>
        </w:rPr>
        <w:t>         </w:t>
      </w:r>
      <w:r w:rsidRPr="001856CE">
        <w:rPr>
          <w:rFonts w:ascii="微軟正黑體" w:eastAsia="微軟正黑體" w:hAnsi="微軟正黑體" w:cs="新細明體" w:hint="eastAsia"/>
          <w:kern w:val="0"/>
          <w:szCs w:val="24"/>
        </w:rPr>
        <w:t>3.協助學生處理研習期間各項事宜(如費用繳交、事項宣佈、生活適應、生病就醫及各種突發事項之處理等等)。</w:t>
      </w:r>
    </w:p>
    <w:p w:rsidR="001856CE" w:rsidRPr="001856CE" w:rsidRDefault="001856CE" w:rsidP="001856CE">
      <w:pPr>
        <w:widowControl/>
        <w:rPr>
          <w:rFonts w:ascii="新細明體" w:eastAsia="新細明體" w:hAnsi="新細明體" w:cs="新細明體"/>
          <w:kern w:val="0"/>
          <w:szCs w:val="24"/>
        </w:rPr>
      </w:pPr>
      <w:r w:rsidRPr="001856CE">
        <w:rPr>
          <w:rFonts w:ascii="新細明體" w:eastAsia="新細明體" w:hAnsi="新細明體" w:cs="新細明體"/>
          <w:kern w:val="0"/>
          <w:szCs w:val="24"/>
        </w:rPr>
        <w:t>         </w:t>
      </w:r>
      <w:r w:rsidRPr="001856CE">
        <w:rPr>
          <w:rFonts w:ascii="微軟正黑體" w:eastAsia="微軟正黑體" w:hAnsi="微軟正黑體" w:cs="新細明體" w:hint="eastAsia"/>
          <w:kern w:val="0"/>
          <w:szCs w:val="24"/>
        </w:rPr>
        <w:t>4.活動結束時，收集學生每日勤缺紀錄及參訪心得表；於返國後，繳交至本處，本處將依學校規定辦理缺曠課登記。</w:t>
      </w:r>
    </w:p>
    <w:p w:rsidR="001856CE" w:rsidRPr="001856CE" w:rsidRDefault="001856CE" w:rsidP="001856CE">
      <w:pPr>
        <w:widowControl/>
        <w:rPr>
          <w:rFonts w:ascii="新細明體" w:eastAsia="新細明體" w:hAnsi="新細明體" w:cs="新細明體"/>
          <w:kern w:val="0"/>
          <w:szCs w:val="24"/>
        </w:rPr>
      </w:pPr>
    </w:p>
    <w:p w:rsidR="001856CE" w:rsidRPr="001856CE" w:rsidRDefault="001856CE" w:rsidP="001856CE">
      <w:pPr>
        <w:widowControl/>
        <w:rPr>
          <w:rFonts w:ascii="新細明體" w:eastAsia="新細明體" w:hAnsi="新細明體" w:cs="新細明體"/>
          <w:kern w:val="0"/>
          <w:szCs w:val="24"/>
        </w:rPr>
      </w:pPr>
      <w:r w:rsidRPr="001856CE">
        <w:rPr>
          <w:rFonts w:ascii="微軟正黑體" w:eastAsia="微軟正黑體" w:hAnsi="微軟正黑體" w:cs="新細明體" w:hint="eastAsia"/>
          <w:kern w:val="0"/>
          <w:szCs w:val="24"/>
        </w:rPr>
        <w:lastRenderedPageBreak/>
        <w:t>八、注意事項：</w:t>
      </w:r>
    </w:p>
    <w:p w:rsidR="001856CE" w:rsidRPr="001856CE" w:rsidRDefault="001856CE" w:rsidP="001856CE">
      <w:pPr>
        <w:widowControl/>
        <w:rPr>
          <w:rFonts w:ascii="新細明體" w:eastAsia="新細明體" w:hAnsi="新細明體" w:cs="新細明體"/>
          <w:kern w:val="0"/>
          <w:szCs w:val="24"/>
        </w:rPr>
      </w:pPr>
      <w:r w:rsidRPr="001856CE">
        <w:rPr>
          <w:rFonts w:ascii="新細明體" w:eastAsia="新細明體" w:hAnsi="新細明體" w:cs="新細明體"/>
          <w:kern w:val="0"/>
          <w:szCs w:val="24"/>
        </w:rPr>
        <w:t>         </w:t>
      </w:r>
      <w:r w:rsidRPr="001856CE">
        <w:rPr>
          <w:rFonts w:ascii="微軟正黑體" w:eastAsia="微軟正黑體" w:hAnsi="微軟正黑體" w:cs="新細明體" w:hint="eastAsia"/>
          <w:kern w:val="0"/>
          <w:szCs w:val="24"/>
        </w:rPr>
        <w:t>1.帶隊老師不安排單獨行程，須根據實際情況而隨時配合、調整。</w:t>
      </w:r>
    </w:p>
    <w:p w:rsidR="001856CE" w:rsidRPr="001856CE" w:rsidRDefault="001856CE" w:rsidP="001856CE">
      <w:pPr>
        <w:widowControl/>
        <w:rPr>
          <w:rFonts w:ascii="新細明體" w:eastAsia="新細明體" w:hAnsi="新細明體" w:cs="新細明體"/>
          <w:kern w:val="0"/>
          <w:szCs w:val="24"/>
        </w:rPr>
      </w:pPr>
      <w:r w:rsidRPr="001856CE">
        <w:rPr>
          <w:rFonts w:ascii="新細明體" w:eastAsia="新細明體" w:hAnsi="新細明體" w:cs="新細明體"/>
          <w:kern w:val="0"/>
          <w:szCs w:val="24"/>
        </w:rPr>
        <w:t>         </w:t>
      </w:r>
      <w:r w:rsidRPr="001856CE">
        <w:rPr>
          <w:rFonts w:ascii="微軟正黑體" w:eastAsia="微軟正黑體" w:hAnsi="微軟正黑體" w:cs="新細明體" w:hint="eastAsia"/>
          <w:kern w:val="0"/>
          <w:szCs w:val="24"/>
        </w:rPr>
        <w:t>2.上外將統一安排接送機與接駁車服務，帶隊教師必須與學生團進團出。</w:t>
      </w:r>
      <w:r w:rsidRPr="001856CE">
        <w:rPr>
          <w:rFonts w:ascii="新細明體" w:eastAsia="新細明體" w:hAnsi="新細明體" w:cs="新細明體"/>
          <w:kern w:val="0"/>
          <w:szCs w:val="24"/>
        </w:rPr>
        <w:t>       </w:t>
      </w:r>
    </w:p>
    <w:p w:rsidR="001856CE" w:rsidRPr="001856CE" w:rsidRDefault="001856CE" w:rsidP="001856CE">
      <w:pPr>
        <w:widowControl/>
        <w:rPr>
          <w:rFonts w:ascii="新細明體" w:eastAsia="新細明體" w:hAnsi="新細明體" w:cs="新細明體"/>
          <w:kern w:val="0"/>
          <w:szCs w:val="24"/>
        </w:rPr>
      </w:pPr>
      <w:r w:rsidRPr="001856CE">
        <w:rPr>
          <w:rFonts w:ascii="新細明體" w:eastAsia="新細明體" w:hAnsi="新細明體" w:cs="新細明體"/>
          <w:kern w:val="0"/>
          <w:szCs w:val="24"/>
        </w:rPr>
        <w:t>         </w:t>
      </w:r>
      <w:r w:rsidRPr="001856CE">
        <w:rPr>
          <w:rFonts w:ascii="微軟正黑體" w:eastAsia="微軟正黑體" w:hAnsi="微軟正黑體" w:cs="新細明體" w:hint="eastAsia"/>
          <w:kern w:val="0"/>
          <w:szCs w:val="24"/>
        </w:rPr>
        <w:t>3.此活動經由本處統一上簽，核准後，帶隊老師再依該簽呈作為公假依據，自行處理請假、代課與調課事宜。</w:t>
      </w:r>
    </w:p>
    <w:p w:rsidR="001856CE" w:rsidRPr="001856CE" w:rsidRDefault="001856CE" w:rsidP="001856CE">
      <w:pPr>
        <w:widowControl/>
        <w:rPr>
          <w:rFonts w:ascii="新細明體" w:eastAsia="新細明體" w:hAnsi="新細明體" w:cs="新細明體"/>
          <w:kern w:val="0"/>
          <w:szCs w:val="24"/>
        </w:rPr>
      </w:pPr>
    </w:p>
    <w:p w:rsidR="001856CE" w:rsidRPr="001856CE" w:rsidRDefault="001856CE" w:rsidP="001856CE">
      <w:pPr>
        <w:widowControl/>
        <w:rPr>
          <w:rFonts w:ascii="新細明體" w:eastAsia="新細明體" w:hAnsi="新細明體" w:cs="新細明體"/>
          <w:kern w:val="0"/>
          <w:szCs w:val="24"/>
        </w:rPr>
      </w:pPr>
      <w:r w:rsidRPr="001856CE">
        <w:rPr>
          <w:rFonts w:ascii="微軟正黑體" w:eastAsia="微軟正黑體" w:hAnsi="微軟正黑體" w:cs="新細明體" w:hint="eastAsia"/>
          <w:kern w:val="0"/>
          <w:szCs w:val="24"/>
        </w:rPr>
        <w:t xml:space="preserve">承辦人：國合處 </w:t>
      </w:r>
      <w:r>
        <w:rPr>
          <w:rFonts w:ascii="微軟正黑體" w:eastAsia="微軟正黑體" w:hAnsi="微軟正黑體" w:cs="新細明體" w:hint="eastAsia"/>
          <w:kern w:val="0"/>
          <w:szCs w:val="24"/>
        </w:rPr>
        <w:t>國際交流</w:t>
      </w:r>
      <w:r w:rsidRPr="001856CE">
        <w:rPr>
          <w:rFonts w:ascii="微軟正黑體" w:eastAsia="微軟正黑體" w:hAnsi="微軟正黑體" w:cs="新細明體" w:hint="eastAsia"/>
          <w:kern w:val="0"/>
          <w:szCs w:val="24"/>
        </w:rPr>
        <w:t xml:space="preserve">組 </w:t>
      </w:r>
      <w:r>
        <w:rPr>
          <w:rFonts w:ascii="微軟正黑體" w:eastAsia="微軟正黑體" w:hAnsi="微軟正黑體" w:cs="新細明體" w:hint="eastAsia"/>
          <w:kern w:val="0"/>
          <w:szCs w:val="24"/>
        </w:rPr>
        <w:t>李少涵 Ext.2613</w:t>
      </w:r>
    </w:p>
    <w:p w:rsidR="001856CE" w:rsidRPr="001856CE" w:rsidRDefault="001856CE" w:rsidP="001856CE">
      <w:pPr>
        <w:widowControl/>
        <w:rPr>
          <w:rFonts w:ascii="新細明體" w:eastAsia="新細明體" w:hAnsi="新細明體" w:cs="新細明體"/>
          <w:kern w:val="0"/>
          <w:szCs w:val="24"/>
        </w:rPr>
      </w:pPr>
    </w:p>
    <w:p w:rsidR="001856CE" w:rsidRPr="001856CE" w:rsidRDefault="001856CE" w:rsidP="001856CE">
      <w:pPr>
        <w:widowControl/>
        <w:rPr>
          <w:rFonts w:ascii="新細明體" w:eastAsia="新細明體" w:hAnsi="新細明體" w:cs="新細明體"/>
          <w:kern w:val="0"/>
          <w:szCs w:val="24"/>
        </w:rPr>
      </w:pPr>
      <w:r w:rsidRPr="001856CE">
        <w:rPr>
          <w:rFonts w:ascii="微軟正黑體" w:eastAsia="微軟正黑體" w:hAnsi="微軟正黑體" w:cs="新細明體" w:hint="eastAsia"/>
          <w:kern w:val="0"/>
          <w:szCs w:val="24"/>
        </w:rPr>
        <w:t>-----------------------------------</w:t>
      </w:r>
    </w:p>
    <w:p w:rsidR="001856CE" w:rsidRPr="001856CE" w:rsidRDefault="001856CE" w:rsidP="001856CE">
      <w:pPr>
        <w:widowControl/>
        <w:rPr>
          <w:rFonts w:ascii="新細明體" w:eastAsia="新細明體" w:hAnsi="新細明體" w:cs="新細明體"/>
          <w:kern w:val="0"/>
          <w:szCs w:val="24"/>
        </w:rPr>
      </w:pPr>
      <w:r w:rsidRPr="001856CE">
        <w:rPr>
          <w:rFonts w:ascii="微軟正黑體" w:eastAsia="微軟正黑體" w:hAnsi="微軟正黑體" w:cs="新細明體" w:hint="eastAsia"/>
          <w:kern w:val="0"/>
          <w:szCs w:val="24"/>
        </w:rPr>
        <w:t>Requirements：</w:t>
      </w:r>
    </w:p>
    <w:p w:rsidR="001856CE" w:rsidRPr="001856CE" w:rsidRDefault="001856CE" w:rsidP="001856CE">
      <w:pPr>
        <w:widowControl/>
        <w:rPr>
          <w:rFonts w:ascii="新細明體" w:eastAsia="新細明體" w:hAnsi="新細明體" w:cs="新細明體"/>
          <w:kern w:val="0"/>
          <w:szCs w:val="24"/>
        </w:rPr>
      </w:pPr>
      <w:r w:rsidRPr="001856CE">
        <w:rPr>
          <w:rFonts w:ascii="微軟正黑體" w:eastAsia="微軟正黑體" w:hAnsi="微軟正黑體" w:cs="新細明體" w:hint="eastAsia"/>
          <w:kern w:val="0"/>
          <w:szCs w:val="24"/>
        </w:rPr>
        <w:t>1. Wenzao Full-time teachers (Contract teachers included)</w:t>
      </w:r>
    </w:p>
    <w:p w:rsidR="001856CE" w:rsidRPr="001856CE" w:rsidRDefault="001856CE" w:rsidP="001856CE">
      <w:pPr>
        <w:widowControl/>
        <w:rPr>
          <w:rFonts w:ascii="新細明體" w:eastAsia="新細明體" w:hAnsi="新細明體" w:cs="新細明體"/>
          <w:kern w:val="0"/>
          <w:szCs w:val="24"/>
        </w:rPr>
      </w:pPr>
      <w:r w:rsidRPr="001856CE">
        <w:rPr>
          <w:rFonts w:ascii="微軟正黑體" w:eastAsia="微軟正黑體" w:hAnsi="微軟正黑體" w:cs="新細明體" w:hint="eastAsia"/>
          <w:kern w:val="0"/>
          <w:szCs w:val="24"/>
        </w:rPr>
        <w:t>2. (department/ graduate school/ college) International coordinators preferred</w:t>
      </w:r>
    </w:p>
    <w:p w:rsidR="001856CE" w:rsidRPr="001856CE" w:rsidRDefault="001856CE" w:rsidP="001856CE">
      <w:pPr>
        <w:widowControl/>
        <w:rPr>
          <w:rFonts w:ascii="新細明體" w:eastAsia="新細明體" w:hAnsi="新細明體" w:cs="新細明體"/>
          <w:kern w:val="0"/>
          <w:szCs w:val="24"/>
        </w:rPr>
      </w:pPr>
      <w:r w:rsidRPr="001856CE">
        <w:rPr>
          <w:rFonts w:ascii="微軟正黑體" w:eastAsia="微軟正黑體" w:hAnsi="微軟正黑體" w:cs="新細明體" w:hint="eastAsia"/>
          <w:kern w:val="0"/>
          <w:szCs w:val="24"/>
        </w:rPr>
        <w:t>3. Teachers from language departments (English, French, German, Spanish, Japanese, Applied Chinese) preferred</w:t>
      </w:r>
    </w:p>
    <w:p w:rsidR="001856CE" w:rsidRPr="001856CE" w:rsidRDefault="001856CE" w:rsidP="001856CE">
      <w:pPr>
        <w:widowControl/>
        <w:rPr>
          <w:rFonts w:ascii="新細明體" w:eastAsia="新細明體" w:hAnsi="新細明體" w:cs="新細明體"/>
          <w:kern w:val="0"/>
          <w:szCs w:val="24"/>
        </w:rPr>
      </w:pPr>
    </w:p>
    <w:p w:rsidR="001856CE" w:rsidRPr="001856CE" w:rsidRDefault="001856CE" w:rsidP="001856CE">
      <w:pPr>
        <w:widowControl/>
        <w:rPr>
          <w:rFonts w:ascii="新細明體" w:eastAsia="新細明體" w:hAnsi="新細明體" w:cs="新細明體"/>
          <w:kern w:val="0"/>
          <w:szCs w:val="24"/>
        </w:rPr>
      </w:pPr>
      <w:r w:rsidRPr="001856CE">
        <w:rPr>
          <w:rFonts w:ascii="微軟正黑體" w:eastAsia="微軟正黑體" w:hAnsi="微軟正黑體" w:cs="新細明體" w:hint="eastAsia"/>
          <w:kern w:val="0"/>
          <w:szCs w:val="24"/>
        </w:rPr>
        <w:t>Program Offer：</w:t>
      </w:r>
    </w:p>
    <w:p w:rsidR="001856CE" w:rsidRPr="001856CE" w:rsidRDefault="001856CE" w:rsidP="001856CE">
      <w:pPr>
        <w:widowControl/>
        <w:rPr>
          <w:rFonts w:ascii="新細明體" w:eastAsia="新細明體" w:hAnsi="新細明體" w:cs="新細明體"/>
          <w:kern w:val="0"/>
          <w:szCs w:val="24"/>
        </w:rPr>
      </w:pPr>
      <w:r w:rsidRPr="001856CE">
        <w:rPr>
          <w:rFonts w:ascii="微軟正黑體" w:eastAsia="微軟正黑體" w:hAnsi="微軟正黑體" w:cs="新細明體" w:hint="eastAsia"/>
          <w:kern w:val="0"/>
          <w:szCs w:val="24"/>
        </w:rPr>
        <w:t>Return Flight ticket (</w:t>
      </w:r>
      <w:r w:rsidR="001E7EB5">
        <w:rPr>
          <w:rFonts w:ascii="微軟正黑體" w:eastAsia="微軟正黑體" w:hAnsi="微軟正黑體" w:cs="新細明體"/>
          <w:kern w:val="0"/>
          <w:szCs w:val="24"/>
        </w:rPr>
        <w:t>N</w:t>
      </w:r>
      <w:r w:rsidRPr="001856CE">
        <w:rPr>
          <w:rFonts w:ascii="微軟正黑體" w:eastAsia="微軟正黑體" w:hAnsi="微軟正黑體" w:cs="新細明體" w:hint="eastAsia"/>
          <w:kern w:val="0"/>
          <w:szCs w:val="24"/>
        </w:rPr>
        <w:t>o individual itinerary), accommodation, meals (</w:t>
      </w:r>
      <w:r w:rsidR="001E7EB5" w:rsidRPr="001E7EB5">
        <w:rPr>
          <w:rFonts w:ascii="微軟正黑體" w:eastAsia="微軟正黑體" w:hAnsi="微軟正黑體" w:cs="新細明體"/>
          <w:kern w:val="0"/>
          <w:szCs w:val="24"/>
        </w:rPr>
        <w:t>Costs to be confirmed</w:t>
      </w:r>
      <w:r w:rsidRPr="001856CE">
        <w:rPr>
          <w:rFonts w:ascii="微軟正黑體" w:eastAsia="微軟正黑體" w:hAnsi="微軟正黑體" w:cs="新細明體" w:hint="eastAsia"/>
          <w:kern w:val="0"/>
          <w:szCs w:val="24"/>
        </w:rPr>
        <w:t>), day trips, insurance</w:t>
      </w:r>
    </w:p>
    <w:p w:rsidR="001856CE" w:rsidRPr="001856CE" w:rsidRDefault="001856CE" w:rsidP="001856CE">
      <w:pPr>
        <w:widowControl/>
        <w:rPr>
          <w:rFonts w:ascii="新細明體" w:eastAsia="新細明體" w:hAnsi="新細明體" w:cs="新細明體"/>
          <w:kern w:val="0"/>
          <w:szCs w:val="24"/>
        </w:rPr>
      </w:pPr>
    </w:p>
    <w:p w:rsidR="001856CE" w:rsidRPr="001856CE" w:rsidRDefault="001856CE" w:rsidP="001856CE">
      <w:pPr>
        <w:widowControl/>
        <w:rPr>
          <w:rFonts w:ascii="新細明體" w:eastAsia="新細明體" w:hAnsi="新細明體" w:cs="新細明體"/>
          <w:kern w:val="0"/>
          <w:szCs w:val="24"/>
        </w:rPr>
      </w:pPr>
      <w:r w:rsidRPr="001856CE">
        <w:rPr>
          <w:rFonts w:ascii="微軟正黑體" w:eastAsia="微軟正黑體" w:hAnsi="微軟正黑體" w:cs="新細明體" w:hint="eastAsia"/>
          <w:kern w:val="0"/>
          <w:szCs w:val="24"/>
        </w:rPr>
        <w:lastRenderedPageBreak/>
        <w:t>To apply：</w:t>
      </w:r>
    </w:p>
    <w:p w:rsidR="001856CE" w:rsidRPr="001856CE" w:rsidRDefault="001856CE" w:rsidP="001856CE">
      <w:pPr>
        <w:widowControl/>
        <w:rPr>
          <w:rFonts w:ascii="新細明體" w:eastAsia="新細明體" w:hAnsi="新細明體" w:cs="新細明體"/>
          <w:kern w:val="0"/>
          <w:szCs w:val="24"/>
        </w:rPr>
      </w:pPr>
      <w:r w:rsidRPr="001856CE">
        <w:rPr>
          <w:rFonts w:ascii="微軟正黑體" w:eastAsia="微軟正黑體" w:hAnsi="微軟正黑體" w:cs="新細明體" w:hint="eastAsia"/>
          <w:kern w:val="0"/>
          <w:szCs w:val="24"/>
        </w:rPr>
        <w:t xml:space="preserve">Application form should be </w:t>
      </w:r>
      <w:hyperlink r:id="rId7" w:history="1">
        <w:r w:rsidRPr="001E7EB5">
          <w:rPr>
            <w:rStyle w:val="a4"/>
            <w:rFonts w:ascii="微軟正黑體" w:eastAsia="微軟正黑體" w:hAnsi="微軟正黑體" w:cs="新細明體" w:hint="eastAsia"/>
            <w:kern w:val="0"/>
            <w:szCs w:val="24"/>
          </w:rPr>
          <w:t>downloaded here,</w:t>
        </w:r>
      </w:hyperlink>
      <w:r w:rsidRPr="001856CE">
        <w:rPr>
          <w:rFonts w:ascii="微軟正黑體" w:eastAsia="微軟正黑體" w:hAnsi="微軟正黑體" w:cs="新細明體" w:hint="eastAsia"/>
          <w:kern w:val="0"/>
          <w:szCs w:val="24"/>
        </w:rPr>
        <w:t xml:space="preserve"> fulfilled and submitted to the Office of International and Cross-strait Cooperation at: </w:t>
      </w:r>
      <w:r w:rsidR="00524DFA">
        <w:rPr>
          <w:rFonts w:ascii="微軟正黑體" w:eastAsia="微軟正黑體" w:hAnsi="微軟正黑體" w:cs="新細明體" w:hint="eastAsia"/>
          <w:kern w:val="0"/>
          <w:szCs w:val="24"/>
        </w:rPr>
        <w:t>o</w:t>
      </w:r>
      <w:r w:rsidR="00524DFA">
        <w:rPr>
          <w:rFonts w:ascii="微軟正黑體" w:eastAsia="微軟正黑體" w:hAnsi="微軟正黑體" w:cs="新細明體"/>
          <w:kern w:val="0"/>
          <w:szCs w:val="24"/>
        </w:rPr>
        <w:t>c2003@mail.wzu.edu.tw</w:t>
      </w:r>
      <w:r w:rsidRPr="001856CE">
        <w:rPr>
          <w:rFonts w:ascii="微軟正黑體" w:eastAsia="微軟正黑體" w:hAnsi="微軟正黑體" w:cs="新細明體" w:hint="eastAsia"/>
          <w:kern w:val="0"/>
          <w:szCs w:val="24"/>
        </w:rPr>
        <w:t xml:space="preserve"> by </w:t>
      </w:r>
      <w:r w:rsidR="00524DFA">
        <w:rPr>
          <w:rFonts w:ascii="微軟正黑體" w:eastAsia="微軟正黑體" w:hAnsi="微軟正黑體" w:cs="新細明體"/>
          <w:kern w:val="0"/>
          <w:szCs w:val="24"/>
        </w:rPr>
        <w:t>October 27th</w:t>
      </w:r>
      <w:r w:rsidRPr="001856CE">
        <w:rPr>
          <w:rFonts w:ascii="微軟正黑體" w:eastAsia="微軟正黑體" w:hAnsi="微軟正黑體" w:cs="新細明體" w:hint="eastAsia"/>
          <w:kern w:val="0"/>
          <w:szCs w:val="24"/>
        </w:rPr>
        <w:t xml:space="preserve"> , 2</w:t>
      </w:r>
      <w:r w:rsidR="00524DFA">
        <w:rPr>
          <w:rFonts w:ascii="微軟正黑體" w:eastAsia="微軟正黑體" w:hAnsi="微軟正黑體" w:cs="新細明體"/>
          <w:kern w:val="0"/>
          <w:szCs w:val="24"/>
        </w:rPr>
        <w:t>024</w:t>
      </w:r>
      <w:r w:rsidRPr="001856CE">
        <w:rPr>
          <w:rFonts w:ascii="微軟正黑體" w:eastAsia="微軟正黑體" w:hAnsi="微軟正黑體" w:cs="新細明體" w:hint="eastAsia"/>
          <w:kern w:val="0"/>
          <w:szCs w:val="24"/>
        </w:rPr>
        <w:t>.</w:t>
      </w:r>
    </w:p>
    <w:p w:rsidR="001856CE" w:rsidRPr="001856CE" w:rsidRDefault="001856CE" w:rsidP="001856CE">
      <w:pPr>
        <w:widowControl/>
        <w:rPr>
          <w:rFonts w:ascii="新細明體" w:eastAsia="新細明體" w:hAnsi="新細明體" w:cs="新細明體"/>
          <w:kern w:val="0"/>
          <w:szCs w:val="24"/>
        </w:rPr>
      </w:pPr>
    </w:p>
    <w:p w:rsidR="001856CE" w:rsidRPr="001856CE" w:rsidRDefault="001856CE" w:rsidP="001856CE">
      <w:pPr>
        <w:widowControl/>
        <w:rPr>
          <w:rFonts w:ascii="新細明體" w:eastAsia="新細明體" w:hAnsi="新細明體" w:cs="新細明體"/>
          <w:kern w:val="0"/>
          <w:szCs w:val="24"/>
        </w:rPr>
      </w:pPr>
      <w:r w:rsidRPr="001856CE">
        <w:rPr>
          <w:rFonts w:ascii="微軟正黑體" w:eastAsia="微軟正黑體" w:hAnsi="微軟正黑體" w:cs="新細明體" w:hint="eastAsia"/>
          <w:kern w:val="0"/>
          <w:szCs w:val="24"/>
        </w:rPr>
        <w:t>Responsibilities：</w:t>
      </w:r>
    </w:p>
    <w:p w:rsidR="001856CE" w:rsidRPr="001856CE" w:rsidRDefault="001856CE" w:rsidP="001856CE">
      <w:pPr>
        <w:widowControl/>
        <w:rPr>
          <w:rFonts w:ascii="新細明體" w:eastAsia="新細明體" w:hAnsi="新細明體" w:cs="新細明體"/>
          <w:kern w:val="0"/>
          <w:szCs w:val="24"/>
        </w:rPr>
      </w:pPr>
      <w:r w:rsidRPr="001856CE">
        <w:rPr>
          <w:rFonts w:ascii="微軟正黑體" w:eastAsia="微軟正黑體" w:hAnsi="微軟正黑體" w:cs="新細明體" w:hint="eastAsia"/>
          <w:kern w:val="0"/>
          <w:szCs w:val="24"/>
        </w:rPr>
        <w:t>1. The escort teacher</w:t>
      </w:r>
      <w:r w:rsidR="00CC4E2C">
        <w:rPr>
          <w:rFonts w:ascii="微軟正黑體" w:eastAsia="微軟正黑體" w:hAnsi="微軟正黑體" w:cs="新細明體"/>
          <w:kern w:val="0"/>
          <w:szCs w:val="24"/>
        </w:rPr>
        <w:t>s</w:t>
      </w:r>
      <w:r w:rsidRPr="001856CE">
        <w:rPr>
          <w:rFonts w:ascii="微軟正黑體" w:eastAsia="微軟正黑體" w:hAnsi="微軟正黑體" w:cs="新細明體" w:hint="eastAsia"/>
          <w:kern w:val="0"/>
          <w:szCs w:val="24"/>
        </w:rPr>
        <w:t xml:space="preserve"> should ensure the attendance of the</w:t>
      </w:r>
      <w:r w:rsidR="00524DFA">
        <w:rPr>
          <w:rFonts w:ascii="微軟正黑體" w:eastAsia="微軟正黑體" w:hAnsi="微軟正黑體" w:cs="新細明體"/>
          <w:kern w:val="0"/>
          <w:szCs w:val="24"/>
        </w:rPr>
        <w:t xml:space="preserve"> 20</w:t>
      </w:r>
      <w:r w:rsidRPr="001856CE">
        <w:rPr>
          <w:rFonts w:ascii="微軟正黑體" w:eastAsia="微軟正黑體" w:hAnsi="微軟正黑體" w:cs="新細明體" w:hint="eastAsia"/>
          <w:kern w:val="0"/>
          <w:szCs w:val="24"/>
        </w:rPr>
        <w:t xml:space="preserve"> students. The study program is considered as school class. Students should attend all the lessons and activities.</w:t>
      </w:r>
    </w:p>
    <w:p w:rsidR="001856CE" w:rsidRPr="00CC4E2C" w:rsidRDefault="001856CE" w:rsidP="001856CE">
      <w:pPr>
        <w:widowControl/>
        <w:rPr>
          <w:rFonts w:ascii="微軟正黑體" w:eastAsia="微軟正黑體" w:hAnsi="微軟正黑體" w:cs="新細明體"/>
          <w:kern w:val="0"/>
          <w:szCs w:val="24"/>
        </w:rPr>
      </w:pPr>
      <w:r w:rsidRPr="001856CE">
        <w:rPr>
          <w:rFonts w:ascii="微軟正黑體" w:eastAsia="微軟正黑體" w:hAnsi="微軟正黑體" w:cs="新細明體" w:hint="eastAsia"/>
          <w:kern w:val="0"/>
          <w:szCs w:val="24"/>
        </w:rPr>
        <w:t>2. The escort teacher</w:t>
      </w:r>
      <w:r w:rsidR="00CC4E2C">
        <w:rPr>
          <w:rFonts w:ascii="微軟正黑體" w:eastAsia="微軟正黑體" w:hAnsi="微軟正黑體" w:cs="新細明體"/>
          <w:kern w:val="0"/>
          <w:szCs w:val="24"/>
        </w:rPr>
        <w:t>s</w:t>
      </w:r>
      <w:r w:rsidRPr="001856CE">
        <w:rPr>
          <w:rFonts w:ascii="微軟正黑體" w:eastAsia="微軟正黑體" w:hAnsi="微軟正黑體" w:cs="新細明體" w:hint="eastAsia"/>
          <w:kern w:val="0"/>
          <w:szCs w:val="24"/>
        </w:rPr>
        <w:t xml:space="preserve"> should attend pre-departure briefing and submit report upon returning.</w:t>
      </w:r>
    </w:p>
    <w:p w:rsidR="001856CE" w:rsidRPr="001856CE" w:rsidRDefault="001856CE" w:rsidP="001856CE">
      <w:pPr>
        <w:widowControl/>
        <w:rPr>
          <w:rFonts w:ascii="新細明體" w:eastAsia="新細明體" w:hAnsi="新細明體" w:cs="新細明體"/>
          <w:kern w:val="0"/>
          <w:szCs w:val="24"/>
        </w:rPr>
      </w:pPr>
      <w:r w:rsidRPr="001856CE">
        <w:rPr>
          <w:rFonts w:ascii="微軟正黑體" w:eastAsia="微軟正黑體" w:hAnsi="微軟正黑體" w:cs="新細明體" w:hint="eastAsia"/>
          <w:kern w:val="0"/>
          <w:szCs w:val="24"/>
        </w:rPr>
        <w:t xml:space="preserve">3. </w:t>
      </w:r>
      <w:r w:rsidR="00636A3D">
        <w:rPr>
          <w:rFonts w:ascii="微軟正黑體" w:eastAsia="微軟正黑體" w:hAnsi="微軟正黑體" w:cs="新細明體" w:hint="eastAsia"/>
          <w:kern w:val="0"/>
          <w:szCs w:val="24"/>
        </w:rPr>
        <w:t>The escort teacher</w:t>
      </w:r>
      <w:r w:rsidR="00CC4E2C">
        <w:rPr>
          <w:rFonts w:ascii="微軟正黑體" w:eastAsia="微軟正黑體" w:hAnsi="微軟正黑體" w:cs="新細明體"/>
          <w:kern w:val="0"/>
          <w:szCs w:val="24"/>
        </w:rPr>
        <w:t>s</w:t>
      </w:r>
      <w:r w:rsidRPr="001856CE">
        <w:rPr>
          <w:rFonts w:ascii="微軟正黑體" w:eastAsia="微軟正黑體" w:hAnsi="微軟正黑體" w:cs="新細明體" w:hint="eastAsia"/>
          <w:kern w:val="0"/>
          <w:szCs w:val="24"/>
        </w:rPr>
        <w:t xml:space="preserve"> should assist students’affair on-site during the program time.</w:t>
      </w:r>
    </w:p>
    <w:p w:rsidR="001856CE" w:rsidRPr="001856CE" w:rsidRDefault="001856CE" w:rsidP="001856CE">
      <w:pPr>
        <w:widowControl/>
        <w:rPr>
          <w:rFonts w:ascii="新細明體" w:eastAsia="新細明體" w:hAnsi="新細明體" w:cs="新細明體"/>
          <w:kern w:val="0"/>
          <w:szCs w:val="24"/>
        </w:rPr>
      </w:pPr>
      <w:r w:rsidRPr="001856CE">
        <w:rPr>
          <w:rFonts w:ascii="微軟正黑體" w:eastAsia="微軟正黑體" w:hAnsi="微軟正黑體" w:cs="新細明體" w:hint="eastAsia"/>
          <w:kern w:val="0"/>
          <w:szCs w:val="24"/>
        </w:rPr>
        <w:t>4. </w:t>
      </w:r>
      <w:r w:rsidR="00636A3D">
        <w:rPr>
          <w:rFonts w:ascii="微軟正黑體" w:eastAsia="微軟正黑體" w:hAnsi="微軟正黑體" w:cs="新細明體" w:hint="eastAsia"/>
          <w:kern w:val="0"/>
          <w:szCs w:val="24"/>
        </w:rPr>
        <w:t>The escort teacher</w:t>
      </w:r>
      <w:r w:rsidR="00CC4E2C">
        <w:rPr>
          <w:rFonts w:ascii="微軟正黑體" w:eastAsia="微軟正黑體" w:hAnsi="微軟正黑體" w:cs="新細明體"/>
          <w:kern w:val="0"/>
          <w:szCs w:val="24"/>
        </w:rPr>
        <w:t>s</w:t>
      </w:r>
      <w:r w:rsidRPr="001856CE">
        <w:rPr>
          <w:rFonts w:ascii="微軟正黑體" w:eastAsia="微軟正黑體" w:hAnsi="微軟正黑體" w:cs="新細明體" w:hint="eastAsia"/>
          <w:kern w:val="0"/>
          <w:szCs w:val="24"/>
        </w:rPr>
        <w:t xml:space="preserve"> should collect students’attendance and reports and submit to OICC office upon returning.</w:t>
      </w:r>
    </w:p>
    <w:p w:rsidR="001856CE" w:rsidRPr="001856CE" w:rsidRDefault="001856CE" w:rsidP="001856CE">
      <w:pPr>
        <w:widowControl/>
        <w:rPr>
          <w:rFonts w:ascii="新細明體" w:eastAsia="新細明體" w:hAnsi="新細明體" w:cs="新細明體"/>
          <w:kern w:val="0"/>
          <w:szCs w:val="24"/>
        </w:rPr>
      </w:pPr>
    </w:p>
    <w:p w:rsidR="001856CE" w:rsidRPr="001856CE" w:rsidRDefault="001856CE" w:rsidP="001856CE">
      <w:pPr>
        <w:widowControl/>
        <w:rPr>
          <w:rFonts w:ascii="新細明體" w:eastAsia="新細明體" w:hAnsi="新細明體" w:cs="新細明體"/>
          <w:kern w:val="0"/>
          <w:szCs w:val="24"/>
        </w:rPr>
      </w:pPr>
      <w:r w:rsidRPr="001856CE">
        <w:rPr>
          <w:rFonts w:ascii="微軟正黑體" w:eastAsia="微軟正黑體" w:hAnsi="微軟正黑體" w:cs="新細明體" w:hint="eastAsia"/>
          <w:kern w:val="0"/>
          <w:szCs w:val="24"/>
        </w:rPr>
        <w:t>Reminders：</w:t>
      </w:r>
    </w:p>
    <w:p w:rsidR="001856CE" w:rsidRPr="001856CE" w:rsidRDefault="001856CE" w:rsidP="001856CE">
      <w:pPr>
        <w:widowControl/>
        <w:rPr>
          <w:rFonts w:ascii="新細明體" w:eastAsia="新細明體" w:hAnsi="新細明體" w:cs="新細明體"/>
          <w:kern w:val="0"/>
          <w:szCs w:val="24"/>
        </w:rPr>
      </w:pPr>
      <w:r w:rsidRPr="001856CE">
        <w:rPr>
          <w:rFonts w:ascii="微軟正黑體" w:eastAsia="微軟正黑體" w:hAnsi="微軟正黑體" w:cs="新細明體" w:hint="eastAsia"/>
          <w:kern w:val="0"/>
          <w:szCs w:val="24"/>
        </w:rPr>
        <w:t xml:space="preserve">1. There will be no separate arrangement for </w:t>
      </w:r>
      <w:r w:rsidR="00636A3D">
        <w:rPr>
          <w:rFonts w:ascii="微軟正黑體" w:eastAsia="微軟正黑體" w:hAnsi="微軟正黑體" w:cs="新細明體" w:hint="eastAsia"/>
          <w:kern w:val="0"/>
          <w:szCs w:val="24"/>
        </w:rPr>
        <w:t>The escort teacher</w:t>
      </w:r>
      <w:r w:rsidR="00CC4E2C">
        <w:rPr>
          <w:rFonts w:ascii="微軟正黑體" w:eastAsia="微軟正黑體" w:hAnsi="微軟正黑體" w:cs="新細明體"/>
          <w:kern w:val="0"/>
          <w:szCs w:val="24"/>
        </w:rPr>
        <w:t>s</w:t>
      </w:r>
      <w:r w:rsidRPr="001856CE">
        <w:rPr>
          <w:rFonts w:ascii="微軟正黑體" w:eastAsia="微軟正黑體" w:hAnsi="微軟正黑體" w:cs="新細明體" w:hint="eastAsia"/>
          <w:kern w:val="0"/>
          <w:szCs w:val="24"/>
        </w:rPr>
        <w:t xml:space="preserve"> during the program time. </w:t>
      </w:r>
      <w:r w:rsidR="00636A3D">
        <w:rPr>
          <w:rFonts w:ascii="微軟正黑體" w:eastAsia="微軟正黑體" w:hAnsi="微軟正黑體" w:cs="新細明體" w:hint="eastAsia"/>
          <w:kern w:val="0"/>
          <w:szCs w:val="24"/>
        </w:rPr>
        <w:t>The escort teacher</w:t>
      </w:r>
      <w:r w:rsidR="00CC4E2C">
        <w:rPr>
          <w:rFonts w:ascii="微軟正黑體" w:eastAsia="微軟正黑體" w:hAnsi="微軟正黑體" w:cs="新細明體"/>
          <w:kern w:val="0"/>
          <w:szCs w:val="24"/>
        </w:rPr>
        <w:t>s</w:t>
      </w:r>
      <w:r w:rsidRPr="001856CE">
        <w:rPr>
          <w:rFonts w:ascii="微軟正黑體" w:eastAsia="微軟正黑體" w:hAnsi="微軟正黑體" w:cs="新細明體" w:hint="eastAsia"/>
          <w:kern w:val="0"/>
          <w:szCs w:val="24"/>
        </w:rPr>
        <w:t xml:space="preserve"> must be able to adjust according to the on-site situation.</w:t>
      </w:r>
    </w:p>
    <w:p w:rsidR="001856CE" w:rsidRPr="001856CE" w:rsidRDefault="001856CE" w:rsidP="001856CE">
      <w:pPr>
        <w:widowControl/>
        <w:rPr>
          <w:rFonts w:ascii="新細明體" w:eastAsia="新細明體" w:hAnsi="新細明體" w:cs="新細明體"/>
          <w:kern w:val="0"/>
          <w:szCs w:val="24"/>
        </w:rPr>
      </w:pPr>
      <w:r w:rsidRPr="001856CE">
        <w:rPr>
          <w:rFonts w:ascii="微軟正黑體" w:eastAsia="微軟正黑體" w:hAnsi="微軟正黑體" w:cs="新細明體" w:hint="eastAsia"/>
          <w:kern w:val="0"/>
          <w:szCs w:val="24"/>
        </w:rPr>
        <w:lastRenderedPageBreak/>
        <w:t xml:space="preserve">2. Airport pick-up and shuttle bus service will be provided by the host university. </w:t>
      </w:r>
      <w:r w:rsidR="00636A3D">
        <w:rPr>
          <w:rFonts w:ascii="微軟正黑體" w:eastAsia="微軟正黑體" w:hAnsi="微軟正黑體" w:cs="新細明體" w:hint="eastAsia"/>
          <w:kern w:val="0"/>
          <w:szCs w:val="24"/>
        </w:rPr>
        <w:t>The escort teacher</w:t>
      </w:r>
      <w:r w:rsidR="00CC4E2C">
        <w:rPr>
          <w:rFonts w:ascii="微軟正黑體" w:eastAsia="微軟正黑體" w:hAnsi="微軟正黑體" w:cs="新細明體"/>
          <w:kern w:val="0"/>
          <w:szCs w:val="24"/>
        </w:rPr>
        <w:t>s</w:t>
      </w:r>
      <w:r w:rsidRPr="001856CE">
        <w:rPr>
          <w:rFonts w:ascii="微軟正黑體" w:eastAsia="微軟正黑體" w:hAnsi="微軟正黑體" w:cs="新細明體" w:hint="eastAsia"/>
          <w:kern w:val="0"/>
          <w:szCs w:val="24"/>
        </w:rPr>
        <w:t xml:space="preserve"> must accompany the group at all times.</w:t>
      </w:r>
    </w:p>
    <w:p w:rsidR="001856CE" w:rsidRPr="001856CE" w:rsidRDefault="001856CE" w:rsidP="001856CE">
      <w:pPr>
        <w:widowControl/>
        <w:spacing w:after="240"/>
        <w:rPr>
          <w:rFonts w:ascii="新細明體" w:eastAsia="新細明體" w:hAnsi="新細明體" w:cs="新細明體"/>
          <w:kern w:val="0"/>
          <w:szCs w:val="24"/>
        </w:rPr>
      </w:pPr>
      <w:r w:rsidRPr="001856CE">
        <w:rPr>
          <w:rFonts w:ascii="微軟正黑體" w:eastAsia="微軟正黑體" w:hAnsi="微軟正黑體" w:cs="新細明體" w:hint="eastAsia"/>
          <w:kern w:val="0"/>
          <w:szCs w:val="24"/>
        </w:rPr>
        <w:t xml:space="preserve">3. Upon approval, </w:t>
      </w:r>
      <w:r w:rsidR="00636A3D">
        <w:rPr>
          <w:rFonts w:ascii="微軟正黑體" w:eastAsia="微軟正黑體" w:hAnsi="微軟正黑體" w:cs="新細明體" w:hint="eastAsia"/>
          <w:kern w:val="0"/>
          <w:szCs w:val="24"/>
        </w:rPr>
        <w:t>The escort teacher</w:t>
      </w:r>
      <w:r w:rsidR="00CC4E2C">
        <w:rPr>
          <w:rFonts w:ascii="微軟正黑體" w:eastAsia="微軟正黑體" w:hAnsi="微軟正黑體" w:cs="新細明體"/>
          <w:kern w:val="0"/>
          <w:szCs w:val="24"/>
        </w:rPr>
        <w:t>s</w:t>
      </w:r>
      <w:bookmarkStart w:id="0" w:name="_GoBack"/>
      <w:bookmarkEnd w:id="0"/>
      <w:r w:rsidRPr="001856CE">
        <w:rPr>
          <w:rFonts w:ascii="微軟正黑體" w:eastAsia="微軟正黑體" w:hAnsi="微軟正黑體" w:cs="新細明體" w:hint="eastAsia"/>
          <w:kern w:val="0"/>
          <w:szCs w:val="24"/>
        </w:rPr>
        <w:t xml:space="preserve"> can ask for business leave and arrange classes accordingly.</w:t>
      </w:r>
    </w:p>
    <w:p w:rsidR="001856CE" w:rsidRPr="001856CE" w:rsidRDefault="001856CE" w:rsidP="001856CE">
      <w:pPr>
        <w:widowControl/>
        <w:rPr>
          <w:rFonts w:ascii="新細明體" w:eastAsia="新細明體" w:hAnsi="新細明體" w:cs="新細明體"/>
          <w:kern w:val="0"/>
          <w:szCs w:val="24"/>
        </w:rPr>
      </w:pPr>
      <w:r w:rsidRPr="001856CE">
        <w:rPr>
          <w:rFonts w:ascii="微軟正黑體" w:eastAsia="微軟正黑體" w:hAnsi="微軟正黑體" w:cs="新細明體" w:hint="eastAsia"/>
          <w:kern w:val="0"/>
          <w:szCs w:val="24"/>
        </w:rPr>
        <w:t xml:space="preserve">Contact: </w:t>
      </w:r>
      <w:r w:rsidR="005E1268">
        <w:rPr>
          <w:rFonts w:ascii="微軟正黑體" w:eastAsia="微軟正黑體" w:hAnsi="微軟正黑體" w:cs="新細明體"/>
          <w:kern w:val="0"/>
          <w:szCs w:val="24"/>
        </w:rPr>
        <w:t>Zoe Li</w:t>
      </w:r>
      <w:r w:rsidRPr="001856CE">
        <w:rPr>
          <w:rFonts w:ascii="微軟正黑體" w:eastAsia="微軟正黑體" w:hAnsi="微軟正黑體" w:cs="新細明體" w:hint="eastAsia"/>
          <w:kern w:val="0"/>
          <w:szCs w:val="24"/>
        </w:rPr>
        <w:t xml:space="preserve"> (#26</w:t>
      </w:r>
      <w:r w:rsidR="005E1268">
        <w:rPr>
          <w:rFonts w:ascii="微軟正黑體" w:eastAsia="微軟正黑體" w:hAnsi="微軟正黑體" w:cs="新細明體"/>
          <w:kern w:val="0"/>
          <w:szCs w:val="24"/>
        </w:rPr>
        <w:t>13</w:t>
      </w:r>
      <w:r w:rsidRPr="001856CE">
        <w:rPr>
          <w:rFonts w:ascii="微軟正黑體" w:eastAsia="微軟正黑體" w:hAnsi="微軟正黑體" w:cs="新細明體" w:hint="eastAsia"/>
          <w:kern w:val="0"/>
          <w:szCs w:val="24"/>
        </w:rPr>
        <w:t xml:space="preserve">), Section of </w:t>
      </w:r>
      <w:r w:rsidR="005E1268">
        <w:rPr>
          <w:rFonts w:ascii="微軟正黑體" w:eastAsia="微軟正黑體" w:hAnsi="微軟正黑體" w:cs="新細明體"/>
          <w:kern w:val="0"/>
          <w:szCs w:val="24"/>
        </w:rPr>
        <w:t>International Exchange</w:t>
      </w:r>
      <w:r w:rsidRPr="001856CE">
        <w:rPr>
          <w:rFonts w:ascii="微軟正黑體" w:eastAsia="微軟正黑體" w:hAnsi="微軟正黑體" w:cs="新細明體" w:hint="eastAsia"/>
          <w:kern w:val="0"/>
          <w:szCs w:val="24"/>
        </w:rPr>
        <w:t>, OICC</w:t>
      </w:r>
    </w:p>
    <w:p w:rsidR="00FC703D" w:rsidRPr="001856CE" w:rsidRDefault="00692CDB"/>
    <w:sectPr w:rsidR="00FC703D" w:rsidRPr="001856C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CDB" w:rsidRDefault="00692CDB" w:rsidP="001E7EB5">
      <w:r>
        <w:separator/>
      </w:r>
    </w:p>
  </w:endnote>
  <w:endnote w:type="continuationSeparator" w:id="0">
    <w:p w:rsidR="00692CDB" w:rsidRDefault="00692CDB" w:rsidP="001E7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CDB" w:rsidRDefault="00692CDB" w:rsidP="001E7EB5">
      <w:r>
        <w:separator/>
      </w:r>
    </w:p>
  </w:footnote>
  <w:footnote w:type="continuationSeparator" w:id="0">
    <w:p w:rsidR="00692CDB" w:rsidRDefault="00692CDB" w:rsidP="001E7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6CE"/>
    <w:rsid w:val="000A7C57"/>
    <w:rsid w:val="001856CE"/>
    <w:rsid w:val="001E7EB5"/>
    <w:rsid w:val="00524DFA"/>
    <w:rsid w:val="005E1268"/>
    <w:rsid w:val="0062303C"/>
    <w:rsid w:val="00636A3D"/>
    <w:rsid w:val="00692CDB"/>
    <w:rsid w:val="00755B64"/>
    <w:rsid w:val="00C119F5"/>
    <w:rsid w:val="00CC4E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58485"/>
  <w15:chartTrackingRefBased/>
  <w15:docId w15:val="{01A84E59-38E6-49CB-929A-2DD799DA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856CE"/>
    <w:rPr>
      <w:b/>
      <w:bCs/>
    </w:rPr>
  </w:style>
  <w:style w:type="character" w:styleId="a4">
    <w:name w:val="Hyperlink"/>
    <w:basedOn w:val="a0"/>
    <w:uiPriority w:val="99"/>
    <w:unhideWhenUsed/>
    <w:rsid w:val="001856CE"/>
    <w:rPr>
      <w:color w:val="0000FF"/>
      <w:u w:val="single"/>
    </w:rPr>
  </w:style>
  <w:style w:type="paragraph" w:styleId="a5">
    <w:name w:val="header"/>
    <w:basedOn w:val="a"/>
    <w:link w:val="a6"/>
    <w:uiPriority w:val="99"/>
    <w:unhideWhenUsed/>
    <w:rsid w:val="001E7EB5"/>
    <w:pPr>
      <w:tabs>
        <w:tab w:val="center" w:pos="4153"/>
        <w:tab w:val="right" w:pos="8306"/>
      </w:tabs>
      <w:snapToGrid w:val="0"/>
    </w:pPr>
    <w:rPr>
      <w:sz w:val="20"/>
      <w:szCs w:val="20"/>
    </w:rPr>
  </w:style>
  <w:style w:type="character" w:customStyle="1" w:styleId="a6">
    <w:name w:val="頁首 字元"/>
    <w:basedOn w:val="a0"/>
    <w:link w:val="a5"/>
    <w:uiPriority w:val="99"/>
    <w:rsid w:val="001E7EB5"/>
    <w:rPr>
      <w:sz w:val="20"/>
      <w:szCs w:val="20"/>
    </w:rPr>
  </w:style>
  <w:style w:type="paragraph" w:styleId="a7">
    <w:name w:val="footer"/>
    <w:basedOn w:val="a"/>
    <w:link w:val="a8"/>
    <w:uiPriority w:val="99"/>
    <w:unhideWhenUsed/>
    <w:rsid w:val="001E7EB5"/>
    <w:pPr>
      <w:tabs>
        <w:tab w:val="center" w:pos="4153"/>
        <w:tab w:val="right" w:pos="8306"/>
      </w:tabs>
      <w:snapToGrid w:val="0"/>
    </w:pPr>
    <w:rPr>
      <w:sz w:val="20"/>
      <w:szCs w:val="20"/>
    </w:rPr>
  </w:style>
  <w:style w:type="character" w:customStyle="1" w:styleId="a8">
    <w:name w:val="頁尾 字元"/>
    <w:basedOn w:val="a0"/>
    <w:link w:val="a7"/>
    <w:uiPriority w:val="99"/>
    <w:rsid w:val="001E7EB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387124">
      <w:bodyDiv w:val="1"/>
      <w:marLeft w:val="0"/>
      <w:marRight w:val="0"/>
      <w:marTop w:val="0"/>
      <w:marBottom w:val="0"/>
      <w:divBdr>
        <w:top w:val="none" w:sz="0" w:space="0" w:color="auto"/>
        <w:left w:val="none" w:sz="0" w:space="0" w:color="auto"/>
        <w:bottom w:val="none" w:sz="0" w:space="0" w:color="auto"/>
        <w:right w:val="none" w:sz="0" w:space="0" w:color="auto"/>
      </w:divBdr>
      <w:divsChild>
        <w:div w:id="1132558847">
          <w:marLeft w:val="0"/>
          <w:marRight w:val="0"/>
          <w:marTop w:val="0"/>
          <w:marBottom w:val="0"/>
          <w:divBdr>
            <w:top w:val="none" w:sz="0" w:space="0" w:color="auto"/>
            <w:left w:val="none" w:sz="0" w:space="0" w:color="auto"/>
            <w:bottom w:val="none" w:sz="0" w:space="0" w:color="auto"/>
            <w:right w:val="none" w:sz="0" w:space="0" w:color="auto"/>
          </w:divBdr>
        </w:div>
        <w:div w:id="1187210284">
          <w:marLeft w:val="0"/>
          <w:marRight w:val="0"/>
          <w:marTop w:val="0"/>
          <w:marBottom w:val="0"/>
          <w:divBdr>
            <w:top w:val="none" w:sz="0" w:space="0" w:color="auto"/>
            <w:left w:val="none" w:sz="0" w:space="0" w:color="auto"/>
            <w:bottom w:val="none" w:sz="0" w:space="0" w:color="auto"/>
            <w:right w:val="none" w:sz="0" w:space="0" w:color="auto"/>
          </w:divBdr>
        </w:div>
        <w:div w:id="457072509">
          <w:marLeft w:val="0"/>
          <w:marRight w:val="0"/>
          <w:marTop w:val="0"/>
          <w:marBottom w:val="0"/>
          <w:divBdr>
            <w:top w:val="none" w:sz="0" w:space="0" w:color="auto"/>
            <w:left w:val="none" w:sz="0" w:space="0" w:color="auto"/>
            <w:bottom w:val="none" w:sz="0" w:space="0" w:color="auto"/>
            <w:right w:val="none" w:sz="0" w:space="0" w:color="auto"/>
          </w:divBdr>
        </w:div>
        <w:div w:id="1811900930">
          <w:marLeft w:val="0"/>
          <w:marRight w:val="0"/>
          <w:marTop w:val="0"/>
          <w:marBottom w:val="0"/>
          <w:divBdr>
            <w:top w:val="none" w:sz="0" w:space="0" w:color="auto"/>
            <w:left w:val="none" w:sz="0" w:space="0" w:color="auto"/>
            <w:bottom w:val="none" w:sz="0" w:space="0" w:color="auto"/>
            <w:right w:val="none" w:sz="0" w:space="0" w:color="auto"/>
          </w:divBdr>
        </w:div>
        <w:div w:id="1974864704">
          <w:marLeft w:val="0"/>
          <w:marRight w:val="0"/>
          <w:marTop w:val="0"/>
          <w:marBottom w:val="0"/>
          <w:divBdr>
            <w:top w:val="none" w:sz="0" w:space="0" w:color="auto"/>
            <w:left w:val="none" w:sz="0" w:space="0" w:color="auto"/>
            <w:bottom w:val="none" w:sz="0" w:space="0" w:color="auto"/>
            <w:right w:val="none" w:sz="0" w:space="0" w:color="auto"/>
          </w:divBdr>
        </w:div>
        <w:div w:id="568997867">
          <w:marLeft w:val="0"/>
          <w:marRight w:val="0"/>
          <w:marTop w:val="0"/>
          <w:marBottom w:val="0"/>
          <w:divBdr>
            <w:top w:val="none" w:sz="0" w:space="0" w:color="auto"/>
            <w:left w:val="none" w:sz="0" w:space="0" w:color="auto"/>
            <w:bottom w:val="none" w:sz="0" w:space="0" w:color="auto"/>
            <w:right w:val="none" w:sz="0" w:space="0" w:color="auto"/>
          </w:divBdr>
        </w:div>
        <w:div w:id="1388913448">
          <w:marLeft w:val="0"/>
          <w:marRight w:val="0"/>
          <w:marTop w:val="0"/>
          <w:marBottom w:val="0"/>
          <w:divBdr>
            <w:top w:val="none" w:sz="0" w:space="0" w:color="auto"/>
            <w:left w:val="none" w:sz="0" w:space="0" w:color="auto"/>
            <w:bottom w:val="none" w:sz="0" w:space="0" w:color="auto"/>
            <w:right w:val="none" w:sz="0" w:space="0" w:color="auto"/>
          </w:divBdr>
        </w:div>
        <w:div w:id="1141338603">
          <w:marLeft w:val="0"/>
          <w:marRight w:val="0"/>
          <w:marTop w:val="0"/>
          <w:marBottom w:val="0"/>
          <w:divBdr>
            <w:top w:val="none" w:sz="0" w:space="0" w:color="auto"/>
            <w:left w:val="none" w:sz="0" w:space="0" w:color="auto"/>
            <w:bottom w:val="none" w:sz="0" w:space="0" w:color="auto"/>
            <w:right w:val="none" w:sz="0" w:space="0" w:color="auto"/>
          </w:divBdr>
        </w:div>
        <w:div w:id="1573466868">
          <w:marLeft w:val="0"/>
          <w:marRight w:val="0"/>
          <w:marTop w:val="0"/>
          <w:marBottom w:val="0"/>
          <w:divBdr>
            <w:top w:val="none" w:sz="0" w:space="0" w:color="auto"/>
            <w:left w:val="none" w:sz="0" w:space="0" w:color="auto"/>
            <w:bottom w:val="none" w:sz="0" w:space="0" w:color="auto"/>
            <w:right w:val="none" w:sz="0" w:space="0" w:color="auto"/>
          </w:divBdr>
        </w:div>
        <w:div w:id="1052147700">
          <w:marLeft w:val="0"/>
          <w:marRight w:val="0"/>
          <w:marTop w:val="0"/>
          <w:marBottom w:val="0"/>
          <w:divBdr>
            <w:top w:val="none" w:sz="0" w:space="0" w:color="auto"/>
            <w:left w:val="none" w:sz="0" w:space="0" w:color="auto"/>
            <w:bottom w:val="none" w:sz="0" w:space="0" w:color="auto"/>
            <w:right w:val="none" w:sz="0" w:space="0" w:color="auto"/>
          </w:divBdr>
        </w:div>
        <w:div w:id="1579635167">
          <w:marLeft w:val="0"/>
          <w:marRight w:val="0"/>
          <w:marTop w:val="0"/>
          <w:marBottom w:val="0"/>
          <w:divBdr>
            <w:top w:val="none" w:sz="0" w:space="0" w:color="auto"/>
            <w:left w:val="none" w:sz="0" w:space="0" w:color="auto"/>
            <w:bottom w:val="none" w:sz="0" w:space="0" w:color="auto"/>
            <w:right w:val="none" w:sz="0" w:space="0" w:color="auto"/>
          </w:divBdr>
        </w:div>
        <w:div w:id="2059163886">
          <w:marLeft w:val="0"/>
          <w:marRight w:val="0"/>
          <w:marTop w:val="0"/>
          <w:marBottom w:val="0"/>
          <w:divBdr>
            <w:top w:val="none" w:sz="0" w:space="0" w:color="auto"/>
            <w:left w:val="none" w:sz="0" w:space="0" w:color="auto"/>
            <w:bottom w:val="none" w:sz="0" w:space="0" w:color="auto"/>
            <w:right w:val="none" w:sz="0" w:space="0" w:color="auto"/>
          </w:divBdr>
        </w:div>
        <w:div w:id="1046445107">
          <w:marLeft w:val="0"/>
          <w:marRight w:val="0"/>
          <w:marTop w:val="0"/>
          <w:marBottom w:val="0"/>
          <w:divBdr>
            <w:top w:val="none" w:sz="0" w:space="0" w:color="auto"/>
            <w:left w:val="none" w:sz="0" w:space="0" w:color="auto"/>
            <w:bottom w:val="none" w:sz="0" w:space="0" w:color="auto"/>
            <w:right w:val="none" w:sz="0" w:space="0" w:color="auto"/>
          </w:divBdr>
        </w:div>
        <w:div w:id="1438796269">
          <w:marLeft w:val="0"/>
          <w:marRight w:val="0"/>
          <w:marTop w:val="0"/>
          <w:marBottom w:val="0"/>
          <w:divBdr>
            <w:top w:val="none" w:sz="0" w:space="0" w:color="auto"/>
            <w:left w:val="none" w:sz="0" w:space="0" w:color="auto"/>
            <w:bottom w:val="none" w:sz="0" w:space="0" w:color="auto"/>
            <w:right w:val="none" w:sz="0" w:space="0" w:color="auto"/>
          </w:divBdr>
        </w:div>
        <w:div w:id="926234635">
          <w:marLeft w:val="0"/>
          <w:marRight w:val="0"/>
          <w:marTop w:val="0"/>
          <w:marBottom w:val="0"/>
          <w:divBdr>
            <w:top w:val="none" w:sz="0" w:space="0" w:color="auto"/>
            <w:left w:val="none" w:sz="0" w:space="0" w:color="auto"/>
            <w:bottom w:val="none" w:sz="0" w:space="0" w:color="auto"/>
            <w:right w:val="none" w:sz="0" w:space="0" w:color="auto"/>
          </w:divBdr>
        </w:div>
        <w:div w:id="364864950">
          <w:marLeft w:val="0"/>
          <w:marRight w:val="0"/>
          <w:marTop w:val="0"/>
          <w:marBottom w:val="0"/>
          <w:divBdr>
            <w:top w:val="none" w:sz="0" w:space="0" w:color="auto"/>
            <w:left w:val="none" w:sz="0" w:space="0" w:color="auto"/>
            <w:bottom w:val="none" w:sz="0" w:space="0" w:color="auto"/>
            <w:right w:val="none" w:sz="0" w:space="0" w:color="auto"/>
          </w:divBdr>
        </w:div>
        <w:div w:id="299461125">
          <w:marLeft w:val="0"/>
          <w:marRight w:val="0"/>
          <w:marTop w:val="0"/>
          <w:marBottom w:val="0"/>
          <w:divBdr>
            <w:top w:val="none" w:sz="0" w:space="0" w:color="auto"/>
            <w:left w:val="none" w:sz="0" w:space="0" w:color="auto"/>
            <w:bottom w:val="none" w:sz="0" w:space="0" w:color="auto"/>
            <w:right w:val="none" w:sz="0" w:space="0" w:color="auto"/>
          </w:divBdr>
        </w:div>
        <w:div w:id="1531406860">
          <w:marLeft w:val="0"/>
          <w:marRight w:val="0"/>
          <w:marTop w:val="0"/>
          <w:marBottom w:val="0"/>
          <w:divBdr>
            <w:top w:val="none" w:sz="0" w:space="0" w:color="auto"/>
            <w:left w:val="none" w:sz="0" w:space="0" w:color="auto"/>
            <w:bottom w:val="none" w:sz="0" w:space="0" w:color="auto"/>
            <w:right w:val="none" w:sz="0" w:space="0" w:color="auto"/>
          </w:divBdr>
        </w:div>
        <w:div w:id="70858084">
          <w:marLeft w:val="0"/>
          <w:marRight w:val="0"/>
          <w:marTop w:val="0"/>
          <w:marBottom w:val="0"/>
          <w:divBdr>
            <w:top w:val="none" w:sz="0" w:space="0" w:color="auto"/>
            <w:left w:val="none" w:sz="0" w:space="0" w:color="auto"/>
            <w:bottom w:val="none" w:sz="0" w:space="0" w:color="auto"/>
            <w:right w:val="none" w:sz="0" w:space="0" w:color="auto"/>
          </w:divBdr>
        </w:div>
        <w:div w:id="1330060116">
          <w:marLeft w:val="0"/>
          <w:marRight w:val="0"/>
          <w:marTop w:val="0"/>
          <w:marBottom w:val="0"/>
          <w:divBdr>
            <w:top w:val="none" w:sz="0" w:space="0" w:color="auto"/>
            <w:left w:val="none" w:sz="0" w:space="0" w:color="auto"/>
            <w:bottom w:val="none" w:sz="0" w:space="0" w:color="auto"/>
            <w:right w:val="none" w:sz="0" w:space="0" w:color="auto"/>
          </w:divBdr>
        </w:div>
        <w:div w:id="1957757399">
          <w:marLeft w:val="0"/>
          <w:marRight w:val="0"/>
          <w:marTop w:val="0"/>
          <w:marBottom w:val="0"/>
          <w:divBdr>
            <w:top w:val="none" w:sz="0" w:space="0" w:color="auto"/>
            <w:left w:val="none" w:sz="0" w:space="0" w:color="auto"/>
            <w:bottom w:val="none" w:sz="0" w:space="0" w:color="auto"/>
            <w:right w:val="none" w:sz="0" w:space="0" w:color="auto"/>
          </w:divBdr>
        </w:div>
        <w:div w:id="191575368">
          <w:marLeft w:val="0"/>
          <w:marRight w:val="0"/>
          <w:marTop w:val="0"/>
          <w:marBottom w:val="0"/>
          <w:divBdr>
            <w:top w:val="none" w:sz="0" w:space="0" w:color="auto"/>
            <w:left w:val="none" w:sz="0" w:space="0" w:color="auto"/>
            <w:bottom w:val="none" w:sz="0" w:space="0" w:color="auto"/>
            <w:right w:val="none" w:sz="0" w:space="0" w:color="auto"/>
          </w:divBdr>
        </w:div>
        <w:div w:id="333921206">
          <w:marLeft w:val="0"/>
          <w:marRight w:val="0"/>
          <w:marTop w:val="0"/>
          <w:marBottom w:val="0"/>
          <w:divBdr>
            <w:top w:val="none" w:sz="0" w:space="0" w:color="auto"/>
            <w:left w:val="none" w:sz="0" w:space="0" w:color="auto"/>
            <w:bottom w:val="none" w:sz="0" w:space="0" w:color="auto"/>
            <w:right w:val="none" w:sz="0" w:space="0" w:color="auto"/>
          </w:divBdr>
        </w:div>
        <w:div w:id="1437872186">
          <w:marLeft w:val="0"/>
          <w:marRight w:val="0"/>
          <w:marTop w:val="0"/>
          <w:marBottom w:val="0"/>
          <w:divBdr>
            <w:top w:val="none" w:sz="0" w:space="0" w:color="auto"/>
            <w:left w:val="none" w:sz="0" w:space="0" w:color="auto"/>
            <w:bottom w:val="none" w:sz="0" w:space="0" w:color="auto"/>
            <w:right w:val="none" w:sz="0" w:space="0" w:color="auto"/>
          </w:divBdr>
        </w:div>
        <w:div w:id="1198666762">
          <w:marLeft w:val="0"/>
          <w:marRight w:val="0"/>
          <w:marTop w:val="0"/>
          <w:marBottom w:val="0"/>
          <w:divBdr>
            <w:top w:val="none" w:sz="0" w:space="0" w:color="auto"/>
            <w:left w:val="none" w:sz="0" w:space="0" w:color="auto"/>
            <w:bottom w:val="none" w:sz="0" w:space="0" w:color="auto"/>
            <w:right w:val="none" w:sz="0" w:space="0" w:color="auto"/>
          </w:divBdr>
        </w:div>
        <w:div w:id="1743797590">
          <w:marLeft w:val="0"/>
          <w:marRight w:val="0"/>
          <w:marTop w:val="0"/>
          <w:marBottom w:val="0"/>
          <w:divBdr>
            <w:top w:val="none" w:sz="0" w:space="0" w:color="auto"/>
            <w:left w:val="none" w:sz="0" w:space="0" w:color="auto"/>
            <w:bottom w:val="none" w:sz="0" w:space="0" w:color="auto"/>
            <w:right w:val="none" w:sz="0" w:space="0" w:color="auto"/>
          </w:divBdr>
        </w:div>
        <w:div w:id="626862730">
          <w:marLeft w:val="0"/>
          <w:marRight w:val="0"/>
          <w:marTop w:val="0"/>
          <w:marBottom w:val="0"/>
          <w:divBdr>
            <w:top w:val="none" w:sz="0" w:space="0" w:color="auto"/>
            <w:left w:val="none" w:sz="0" w:space="0" w:color="auto"/>
            <w:bottom w:val="none" w:sz="0" w:space="0" w:color="auto"/>
            <w:right w:val="none" w:sz="0" w:space="0" w:color="auto"/>
          </w:divBdr>
        </w:div>
        <w:div w:id="2111968617">
          <w:marLeft w:val="0"/>
          <w:marRight w:val="0"/>
          <w:marTop w:val="0"/>
          <w:marBottom w:val="0"/>
          <w:divBdr>
            <w:top w:val="none" w:sz="0" w:space="0" w:color="auto"/>
            <w:left w:val="none" w:sz="0" w:space="0" w:color="auto"/>
            <w:bottom w:val="none" w:sz="0" w:space="0" w:color="auto"/>
            <w:right w:val="none" w:sz="0" w:space="0" w:color="auto"/>
          </w:divBdr>
        </w:div>
        <w:div w:id="1740253064">
          <w:marLeft w:val="0"/>
          <w:marRight w:val="0"/>
          <w:marTop w:val="0"/>
          <w:marBottom w:val="0"/>
          <w:divBdr>
            <w:top w:val="none" w:sz="0" w:space="0" w:color="auto"/>
            <w:left w:val="none" w:sz="0" w:space="0" w:color="auto"/>
            <w:bottom w:val="none" w:sz="0" w:space="0" w:color="auto"/>
            <w:right w:val="none" w:sz="0" w:space="0" w:color="auto"/>
          </w:divBdr>
        </w:div>
        <w:div w:id="304045230">
          <w:marLeft w:val="0"/>
          <w:marRight w:val="0"/>
          <w:marTop w:val="0"/>
          <w:marBottom w:val="0"/>
          <w:divBdr>
            <w:top w:val="none" w:sz="0" w:space="0" w:color="auto"/>
            <w:left w:val="none" w:sz="0" w:space="0" w:color="auto"/>
            <w:bottom w:val="none" w:sz="0" w:space="0" w:color="auto"/>
            <w:right w:val="none" w:sz="0" w:space="0" w:color="auto"/>
          </w:divBdr>
        </w:div>
        <w:div w:id="391002424">
          <w:marLeft w:val="0"/>
          <w:marRight w:val="0"/>
          <w:marTop w:val="0"/>
          <w:marBottom w:val="0"/>
          <w:divBdr>
            <w:top w:val="none" w:sz="0" w:space="0" w:color="auto"/>
            <w:left w:val="none" w:sz="0" w:space="0" w:color="auto"/>
            <w:bottom w:val="none" w:sz="0" w:space="0" w:color="auto"/>
            <w:right w:val="none" w:sz="0" w:space="0" w:color="auto"/>
          </w:divBdr>
        </w:div>
        <w:div w:id="778646253">
          <w:marLeft w:val="0"/>
          <w:marRight w:val="0"/>
          <w:marTop w:val="0"/>
          <w:marBottom w:val="0"/>
          <w:divBdr>
            <w:top w:val="none" w:sz="0" w:space="0" w:color="auto"/>
            <w:left w:val="none" w:sz="0" w:space="0" w:color="auto"/>
            <w:bottom w:val="none" w:sz="0" w:space="0" w:color="auto"/>
            <w:right w:val="none" w:sz="0" w:space="0" w:color="auto"/>
          </w:divBdr>
        </w:div>
        <w:div w:id="1478261739">
          <w:marLeft w:val="0"/>
          <w:marRight w:val="0"/>
          <w:marTop w:val="0"/>
          <w:marBottom w:val="0"/>
          <w:divBdr>
            <w:top w:val="none" w:sz="0" w:space="0" w:color="auto"/>
            <w:left w:val="none" w:sz="0" w:space="0" w:color="auto"/>
            <w:bottom w:val="none" w:sz="0" w:space="0" w:color="auto"/>
            <w:right w:val="none" w:sz="0" w:space="0" w:color="auto"/>
          </w:divBdr>
        </w:div>
        <w:div w:id="403531197">
          <w:marLeft w:val="0"/>
          <w:marRight w:val="0"/>
          <w:marTop w:val="0"/>
          <w:marBottom w:val="0"/>
          <w:divBdr>
            <w:top w:val="none" w:sz="0" w:space="0" w:color="auto"/>
            <w:left w:val="none" w:sz="0" w:space="0" w:color="auto"/>
            <w:bottom w:val="none" w:sz="0" w:space="0" w:color="auto"/>
            <w:right w:val="none" w:sz="0" w:space="0" w:color="auto"/>
          </w:divBdr>
        </w:div>
        <w:div w:id="665937118">
          <w:marLeft w:val="0"/>
          <w:marRight w:val="0"/>
          <w:marTop w:val="0"/>
          <w:marBottom w:val="0"/>
          <w:divBdr>
            <w:top w:val="none" w:sz="0" w:space="0" w:color="auto"/>
            <w:left w:val="none" w:sz="0" w:space="0" w:color="auto"/>
            <w:bottom w:val="none" w:sz="0" w:space="0" w:color="auto"/>
            <w:right w:val="none" w:sz="0" w:space="0" w:color="auto"/>
          </w:divBdr>
        </w:div>
        <w:div w:id="1074352026">
          <w:marLeft w:val="0"/>
          <w:marRight w:val="0"/>
          <w:marTop w:val="0"/>
          <w:marBottom w:val="0"/>
          <w:divBdr>
            <w:top w:val="none" w:sz="0" w:space="0" w:color="auto"/>
            <w:left w:val="none" w:sz="0" w:space="0" w:color="auto"/>
            <w:bottom w:val="none" w:sz="0" w:space="0" w:color="auto"/>
            <w:right w:val="none" w:sz="0" w:space="0" w:color="auto"/>
          </w:divBdr>
        </w:div>
        <w:div w:id="1848208924">
          <w:marLeft w:val="0"/>
          <w:marRight w:val="0"/>
          <w:marTop w:val="0"/>
          <w:marBottom w:val="0"/>
          <w:divBdr>
            <w:top w:val="none" w:sz="0" w:space="0" w:color="auto"/>
            <w:left w:val="none" w:sz="0" w:space="0" w:color="auto"/>
            <w:bottom w:val="none" w:sz="0" w:space="0" w:color="auto"/>
            <w:right w:val="none" w:sz="0" w:space="0" w:color="auto"/>
          </w:divBdr>
        </w:div>
        <w:div w:id="1585650976">
          <w:marLeft w:val="0"/>
          <w:marRight w:val="0"/>
          <w:marTop w:val="0"/>
          <w:marBottom w:val="0"/>
          <w:divBdr>
            <w:top w:val="none" w:sz="0" w:space="0" w:color="auto"/>
            <w:left w:val="none" w:sz="0" w:space="0" w:color="auto"/>
            <w:bottom w:val="none" w:sz="0" w:space="0" w:color="auto"/>
            <w:right w:val="none" w:sz="0" w:space="0" w:color="auto"/>
          </w:divBdr>
        </w:div>
        <w:div w:id="1988508639">
          <w:marLeft w:val="0"/>
          <w:marRight w:val="0"/>
          <w:marTop w:val="0"/>
          <w:marBottom w:val="0"/>
          <w:divBdr>
            <w:top w:val="none" w:sz="0" w:space="0" w:color="auto"/>
            <w:left w:val="none" w:sz="0" w:space="0" w:color="auto"/>
            <w:bottom w:val="none" w:sz="0" w:space="0" w:color="auto"/>
            <w:right w:val="none" w:sz="0" w:space="0" w:color="auto"/>
          </w:divBdr>
        </w:div>
        <w:div w:id="1958873089">
          <w:marLeft w:val="0"/>
          <w:marRight w:val="0"/>
          <w:marTop w:val="0"/>
          <w:marBottom w:val="0"/>
          <w:divBdr>
            <w:top w:val="none" w:sz="0" w:space="0" w:color="auto"/>
            <w:left w:val="none" w:sz="0" w:space="0" w:color="auto"/>
            <w:bottom w:val="none" w:sz="0" w:space="0" w:color="auto"/>
            <w:right w:val="none" w:sz="0" w:space="0" w:color="auto"/>
          </w:divBdr>
        </w:div>
        <w:div w:id="398484518">
          <w:marLeft w:val="0"/>
          <w:marRight w:val="0"/>
          <w:marTop w:val="0"/>
          <w:marBottom w:val="0"/>
          <w:divBdr>
            <w:top w:val="none" w:sz="0" w:space="0" w:color="auto"/>
            <w:left w:val="none" w:sz="0" w:space="0" w:color="auto"/>
            <w:bottom w:val="none" w:sz="0" w:space="0" w:color="auto"/>
            <w:right w:val="none" w:sz="0" w:space="0" w:color="auto"/>
          </w:divBdr>
        </w:div>
        <w:div w:id="711073785">
          <w:marLeft w:val="0"/>
          <w:marRight w:val="0"/>
          <w:marTop w:val="0"/>
          <w:marBottom w:val="0"/>
          <w:divBdr>
            <w:top w:val="none" w:sz="0" w:space="0" w:color="auto"/>
            <w:left w:val="none" w:sz="0" w:space="0" w:color="auto"/>
            <w:bottom w:val="none" w:sz="0" w:space="0" w:color="auto"/>
            <w:right w:val="none" w:sz="0" w:space="0" w:color="auto"/>
          </w:divBdr>
        </w:div>
        <w:div w:id="324018974">
          <w:marLeft w:val="0"/>
          <w:marRight w:val="0"/>
          <w:marTop w:val="0"/>
          <w:marBottom w:val="0"/>
          <w:divBdr>
            <w:top w:val="none" w:sz="0" w:space="0" w:color="auto"/>
            <w:left w:val="none" w:sz="0" w:space="0" w:color="auto"/>
            <w:bottom w:val="none" w:sz="0" w:space="0" w:color="auto"/>
            <w:right w:val="none" w:sz="0" w:space="0" w:color="auto"/>
          </w:divBdr>
        </w:div>
        <w:div w:id="954213366">
          <w:marLeft w:val="0"/>
          <w:marRight w:val="0"/>
          <w:marTop w:val="0"/>
          <w:marBottom w:val="0"/>
          <w:divBdr>
            <w:top w:val="none" w:sz="0" w:space="0" w:color="auto"/>
            <w:left w:val="none" w:sz="0" w:space="0" w:color="auto"/>
            <w:bottom w:val="none" w:sz="0" w:space="0" w:color="auto"/>
            <w:right w:val="none" w:sz="0" w:space="0" w:color="auto"/>
          </w:divBdr>
        </w:div>
        <w:div w:id="958486707">
          <w:marLeft w:val="0"/>
          <w:marRight w:val="0"/>
          <w:marTop w:val="0"/>
          <w:marBottom w:val="0"/>
          <w:divBdr>
            <w:top w:val="none" w:sz="0" w:space="0" w:color="auto"/>
            <w:left w:val="none" w:sz="0" w:space="0" w:color="auto"/>
            <w:bottom w:val="none" w:sz="0" w:space="0" w:color="auto"/>
            <w:right w:val="none" w:sz="0" w:space="0" w:color="auto"/>
          </w:divBdr>
        </w:div>
        <w:div w:id="1885604728">
          <w:marLeft w:val="0"/>
          <w:marRight w:val="0"/>
          <w:marTop w:val="0"/>
          <w:marBottom w:val="0"/>
          <w:divBdr>
            <w:top w:val="none" w:sz="0" w:space="0" w:color="auto"/>
            <w:left w:val="none" w:sz="0" w:space="0" w:color="auto"/>
            <w:bottom w:val="none" w:sz="0" w:space="0" w:color="auto"/>
            <w:right w:val="none" w:sz="0" w:space="0" w:color="auto"/>
          </w:divBdr>
        </w:div>
        <w:div w:id="1977636696">
          <w:marLeft w:val="0"/>
          <w:marRight w:val="0"/>
          <w:marTop w:val="0"/>
          <w:marBottom w:val="0"/>
          <w:divBdr>
            <w:top w:val="none" w:sz="0" w:space="0" w:color="auto"/>
            <w:left w:val="none" w:sz="0" w:space="0" w:color="auto"/>
            <w:bottom w:val="none" w:sz="0" w:space="0" w:color="auto"/>
            <w:right w:val="none" w:sz="0" w:space="0" w:color="auto"/>
          </w:divBdr>
        </w:div>
        <w:div w:id="1870409593">
          <w:marLeft w:val="0"/>
          <w:marRight w:val="0"/>
          <w:marTop w:val="0"/>
          <w:marBottom w:val="0"/>
          <w:divBdr>
            <w:top w:val="none" w:sz="0" w:space="0" w:color="auto"/>
            <w:left w:val="none" w:sz="0" w:space="0" w:color="auto"/>
            <w:bottom w:val="none" w:sz="0" w:space="0" w:color="auto"/>
            <w:right w:val="none" w:sz="0" w:space="0" w:color="auto"/>
          </w:divBdr>
        </w:div>
        <w:div w:id="1361397874">
          <w:marLeft w:val="0"/>
          <w:marRight w:val="0"/>
          <w:marTop w:val="0"/>
          <w:marBottom w:val="0"/>
          <w:divBdr>
            <w:top w:val="none" w:sz="0" w:space="0" w:color="auto"/>
            <w:left w:val="none" w:sz="0" w:space="0" w:color="auto"/>
            <w:bottom w:val="none" w:sz="0" w:space="0" w:color="auto"/>
            <w:right w:val="none" w:sz="0" w:space="0" w:color="auto"/>
          </w:divBdr>
        </w:div>
        <w:div w:id="1462184253">
          <w:marLeft w:val="0"/>
          <w:marRight w:val="0"/>
          <w:marTop w:val="0"/>
          <w:marBottom w:val="0"/>
          <w:divBdr>
            <w:top w:val="none" w:sz="0" w:space="0" w:color="auto"/>
            <w:left w:val="none" w:sz="0" w:space="0" w:color="auto"/>
            <w:bottom w:val="none" w:sz="0" w:space="0" w:color="auto"/>
            <w:right w:val="none" w:sz="0" w:space="0" w:color="auto"/>
          </w:divBdr>
        </w:div>
        <w:div w:id="660044617">
          <w:marLeft w:val="0"/>
          <w:marRight w:val="0"/>
          <w:marTop w:val="0"/>
          <w:marBottom w:val="0"/>
          <w:divBdr>
            <w:top w:val="none" w:sz="0" w:space="0" w:color="auto"/>
            <w:left w:val="none" w:sz="0" w:space="0" w:color="auto"/>
            <w:bottom w:val="none" w:sz="0" w:space="0" w:color="auto"/>
            <w:right w:val="none" w:sz="0" w:space="0" w:color="auto"/>
          </w:divBdr>
        </w:div>
        <w:div w:id="1386563034">
          <w:marLeft w:val="0"/>
          <w:marRight w:val="0"/>
          <w:marTop w:val="0"/>
          <w:marBottom w:val="0"/>
          <w:divBdr>
            <w:top w:val="none" w:sz="0" w:space="0" w:color="auto"/>
            <w:left w:val="none" w:sz="0" w:space="0" w:color="auto"/>
            <w:bottom w:val="none" w:sz="0" w:space="0" w:color="auto"/>
            <w:right w:val="none" w:sz="0" w:space="0" w:color="auto"/>
          </w:divBdr>
        </w:div>
        <w:div w:id="1338658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eurl.cc/myjOl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url.cc/myjOl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盛祖 王</dc:creator>
  <cp:keywords/>
  <dc:description/>
  <cp:lastModifiedBy>盛祖 王</cp:lastModifiedBy>
  <cp:revision>6</cp:revision>
  <dcterms:created xsi:type="dcterms:W3CDTF">2024-10-16T10:06:00Z</dcterms:created>
  <dcterms:modified xsi:type="dcterms:W3CDTF">2024-10-17T01:25:00Z</dcterms:modified>
</cp:coreProperties>
</file>